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17" w:rsidRDefault="006E0617">
      <w:pPr>
        <w:jc w:val="center"/>
        <w:rPr>
          <w:sz w:val="32"/>
          <w:szCs w:val="40"/>
        </w:rPr>
      </w:pPr>
    </w:p>
    <w:p w:rsidR="006E0617" w:rsidRDefault="00B466AC">
      <w:pPr>
        <w:jc w:val="center"/>
        <w:rPr>
          <w:rFonts w:ascii="华文中宋" w:eastAsia="华文中宋" w:hAnsi="华文中宋" w:cs="华文中宋"/>
          <w:sz w:val="32"/>
          <w:szCs w:val="40"/>
        </w:rPr>
      </w:pPr>
      <w:r>
        <w:rPr>
          <w:rFonts w:ascii="华文中宋" w:eastAsia="华文中宋" w:hAnsi="华文中宋" w:cs="华文中宋" w:hint="eastAsia"/>
          <w:sz w:val="32"/>
          <w:szCs w:val="40"/>
        </w:rPr>
        <w:t>国家开放大学关于</w:t>
      </w:r>
      <w:r>
        <w:rPr>
          <w:rFonts w:ascii="华文中宋" w:eastAsia="华文中宋" w:hAnsi="华文中宋" w:cs="华文中宋" w:hint="eastAsia"/>
          <w:sz w:val="32"/>
          <w:szCs w:val="40"/>
        </w:rPr>
        <w:t>2020</w:t>
      </w:r>
      <w:r>
        <w:rPr>
          <w:rFonts w:ascii="华文中宋" w:eastAsia="华文中宋" w:hAnsi="华文中宋" w:cs="华文中宋" w:hint="eastAsia"/>
          <w:sz w:val="32"/>
          <w:szCs w:val="40"/>
        </w:rPr>
        <w:t>年申报拟新增专业（方向）的公示</w:t>
      </w:r>
    </w:p>
    <w:p w:rsidR="006E0617" w:rsidRDefault="006E0617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E0617" w:rsidRPr="00B466AC" w:rsidRDefault="00B466AC" w:rsidP="00B466AC">
      <w:pPr>
        <w:spacing w:line="5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B466AC">
        <w:rPr>
          <w:rFonts w:ascii="仿宋_GB2312" w:eastAsia="仿宋_GB2312" w:hAnsi="仿宋" w:cs="仿宋" w:hint="eastAsia"/>
          <w:sz w:val="30"/>
          <w:szCs w:val="30"/>
        </w:rPr>
        <w:t>根据《关于做好高等学历继续教育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>2020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>年拟招生专业填报有关工作的通知》（教职</w:t>
      </w:r>
      <w:proofErr w:type="gramStart"/>
      <w:r w:rsidRPr="00B466AC">
        <w:rPr>
          <w:rFonts w:ascii="仿宋_GB2312" w:eastAsia="仿宋_GB2312" w:hAnsi="仿宋" w:cs="仿宋" w:hint="eastAsia"/>
          <w:sz w:val="30"/>
          <w:szCs w:val="30"/>
        </w:rPr>
        <w:t>成司函</w:t>
      </w:r>
      <w:proofErr w:type="gramEnd"/>
      <w:r w:rsidRPr="00B466AC">
        <w:rPr>
          <w:rFonts w:ascii="仿宋_GB2312" w:eastAsia="仿宋_GB2312" w:hAnsi="仿宋" w:cs="仿宋" w:hint="eastAsia"/>
          <w:sz w:val="30"/>
          <w:szCs w:val="30"/>
        </w:rPr>
        <w:t>〔2020〕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 xml:space="preserve"> 6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>号）的要求，国家开放大学根据经济社会发展需求，拟增设部分专业（方向），现予以公示。</w:t>
      </w:r>
    </w:p>
    <w:p w:rsidR="006E0617" w:rsidRPr="00B466AC" w:rsidRDefault="00B466AC" w:rsidP="00B466AC">
      <w:pPr>
        <w:spacing w:line="5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B466AC">
        <w:rPr>
          <w:rFonts w:ascii="仿宋_GB2312" w:eastAsia="仿宋_GB2312" w:hAnsi="仿宋" w:cs="仿宋" w:hint="eastAsia"/>
          <w:sz w:val="30"/>
          <w:szCs w:val="30"/>
        </w:rPr>
        <w:t>拟增设专业（方向）名称、专业代码见附件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>1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>；论证报告及专业人才培养方案见附件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>2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6E0617" w:rsidRDefault="00B466AC" w:rsidP="00B466AC">
      <w:pPr>
        <w:spacing w:line="540" w:lineRule="exact"/>
        <w:ind w:firstLineChars="200" w:firstLine="600"/>
        <w:rPr>
          <w:rFonts w:ascii="仿宋" w:eastAsia="仿宋" w:hAnsi="仿宋" w:cs="仿宋"/>
          <w:sz w:val="28"/>
          <w:szCs w:val="28"/>
        </w:rPr>
      </w:pPr>
      <w:r w:rsidRPr="00B466AC">
        <w:rPr>
          <w:rFonts w:ascii="仿宋_GB2312" w:eastAsia="仿宋_GB2312" w:hAnsi="仿宋" w:cs="仿宋" w:hint="eastAsia"/>
          <w:sz w:val="30"/>
          <w:szCs w:val="30"/>
        </w:rPr>
        <w:t>如有相关意见或建议，请于公示发布之日起一个月内反馈至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 xml:space="preserve">xiadm@ouchn.edu.cn </w:t>
      </w:r>
      <w:r w:rsidRPr="00B466AC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6E0617" w:rsidRDefault="00B466AC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  <w:bookmarkStart w:id="0" w:name="_GoBack"/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国家开放大学</w:t>
      </w:r>
      <w:r>
        <w:rPr>
          <w:rFonts w:ascii="仿宋" w:eastAsia="仿宋" w:hAnsi="仿宋" w:cs="仿宋" w:hint="eastAsia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年申报拟增设专业（方向）汇总表</w:t>
      </w:r>
      <w:bookmarkEnd w:id="0"/>
    </w:p>
    <w:p w:rsidR="006E0617" w:rsidRDefault="00B466AC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2.</w:t>
      </w:r>
      <w:r>
        <w:rPr>
          <w:rFonts w:ascii="仿宋" w:eastAsia="仿宋" w:hAnsi="仿宋" w:cs="仿宋" w:hint="eastAsia"/>
          <w:sz w:val="28"/>
          <w:szCs w:val="28"/>
        </w:rPr>
        <w:t>拟新增专业（方向）</w:t>
      </w:r>
      <w:r>
        <w:rPr>
          <w:rFonts w:ascii="仿宋" w:eastAsia="仿宋" w:hAnsi="仿宋" w:cs="仿宋" w:hint="eastAsia"/>
          <w:sz w:val="28"/>
          <w:szCs w:val="28"/>
        </w:rPr>
        <w:t>论证报告及专业人才培养方案</w:t>
      </w:r>
    </w:p>
    <w:p w:rsidR="006E0617" w:rsidRDefault="006E0617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E0617" w:rsidRDefault="006E0617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E0617" w:rsidRDefault="00B466AC">
      <w:pPr>
        <w:spacing w:line="54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国家开放大学教务部</w:t>
      </w:r>
    </w:p>
    <w:p w:rsidR="006E0617" w:rsidRDefault="00B466AC">
      <w:pPr>
        <w:spacing w:line="54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26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6E0617" w:rsidRDefault="006E0617">
      <w:pPr>
        <w:spacing w:line="54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6E0617" w:rsidRDefault="00B466A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6E0617" w:rsidRDefault="00B466AC">
      <w:pPr>
        <w:pStyle w:val="a3"/>
        <w:spacing w:after="0" w:line="54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附件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：</w:t>
      </w:r>
    </w:p>
    <w:p w:rsidR="006E0617" w:rsidRDefault="006E0617">
      <w:pPr>
        <w:pStyle w:val="a3"/>
        <w:spacing w:after="0" w:line="540" w:lineRule="exact"/>
        <w:rPr>
          <w:rFonts w:eastAsia="仿宋_GB2312"/>
          <w:sz w:val="30"/>
          <w:szCs w:val="30"/>
        </w:rPr>
      </w:pPr>
    </w:p>
    <w:p w:rsidR="006E0617" w:rsidRDefault="00B466AC">
      <w:pPr>
        <w:pStyle w:val="a3"/>
        <w:spacing w:after="0" w:line="540" w:lineRule="exact"/>
        <w:jc w:val="center"/>
        <w:rPr>
          <w:rFonts w:eastAsia="仿宋_GB2312"/>
          <w:b/>
          <w:bCs/>
          <w:sz w:val="30"/>
          <w:szCs w:val="30"/>
        </w:rPr>
      </w:pPr>
      <w:r>
        <w:rPr>
          <w:rFonts w:eastAsia="仿宋_GB2312" w:hint="eastAsia"/>
          <w:b/>
          <w:bCs/>
          <w:sz w:val="30"/>
          <w:szCs w:val="30"/>
        </w:rPr>
        <w:t>国家开放大学</w:t>
      </w:r>
      <w:r>
        <w:rPr>
          <w:rFonts w:eastAsia="仿宋_GB2312" w:hint="eastAsia"/>
          <w:b/>
          <w:bCs/>
          <w:sz w:val="30"/>
          <w:szCs w:val="30"/>
        </w:rPr>
        <w:t>2020</w:t>
      </w:r>
      <w:r>
        <w:rPr>
          <w:rFonts w:eastAsia="仿宋_GB2312" w:hint="eastAsia"/>
          <w:b/>
          <w:bCs/>
          <w:sz w:val="30"/>
          <w:szCs w:val="30"/>
        </w:rPr>
        <w:t>年申报拟增设专业（方向）汇总表</w:t>
      </w:r>
    </w:p>
    <w:tbl>
      <w:tblPr>
        <w:tblpPr w:leftFromText="180" w:rightFromText="180" w:vertAnchor="text" w:horzAnchor="page" w:tblpXSpec="center" w:tblpY="256"/>
        <w:tblOverlap w:val="never"/>
        <w:tblW w:w="90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3163"/>
        <w:gridCol w:w="1017"/>
        <w:gridCol w:w="1438"/>
        <w:gridCol w:w="2542"/>
      </w:tblGrid>
      <w:tr w:rsidR="006E0617">
        <w:trPr>
          <w:trHeight w:val="686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新增专业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层次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专业代码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所属学科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大类</w:t>
            </w:r>
          </w:p>
        </w:tc>
      </w:tr>
      <w:tr w:rsidR="006E0617">
        <w:trPr>
          <w:trHeight w:val="686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机器人工程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专升本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080803T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工学自动化类</w:t>
            </w:r>
          </w:p>
        </w:tc>
      </w:tr>
      <w:tr w:rsidR="006E0617">
        <w:trPr>
          <w:trHeight w:val="686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车辆工程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专升本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080207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工学机械类</w:t>
            </w:r>
          </w:p>
        </w:tc>
      </w:tr>
      <w:tr w:rsidR="006E0617">
        <w:trPr>
          <w:trHeight w:val="686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社会体育指导与管理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专升本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040203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教育学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体育学类</w:t>
            </w:r>
            <w:proofErr w:type="gramEnd"/>
          </w:p>
        </w:tc>
      </w:tr>
      <w:tr w:rsidR="006E0617">
        <w:trPr>
          <w:trHeight w:val="686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体育运营与管理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670408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6E0617">
        <w:trPr>
          <w:trHeight w:val="686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虚拟现实应用技术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610216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电子信息大类</w:t>
            </w:r>
          </w:p>
        </w:tc>
      </w:tr>
      <w:tr w:rsidR="006E0617">
        <w:trPr>
          <w:trHeight w:val="919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应用化工技术（石油化工方向）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570201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17" w:rsidRDefault="00B466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</w:tbl>
    <w:p w:rsidR="006E0617" w:rsidRDefault="00B466A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6E0617" w:rsidRDefault="00B466AC">
      <w:pPr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拟新增专业（方向）</w:t>
      </w:r>
      <w:r>
        <w:rPr>
          <w:rFonts w:ascii="仿宋" w:eastAsia="仿宋" w:hAnsi="仿宋" w:cs="仿宋" w:hint="eastAsia"/>
          <w:sz w:val="28"/>
          <w:szCs w:val="28"/>
        </w:rPr>
        <w:t>论证报告及专业人才培养方案</w:t>
      </w:r>
    </w:p>
    <w:p w:rsidR="006E0617" w:rsidRDefault="006E0617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E0617" w:rsidRDefault="006E0617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E0617" w:rsidRDefault="006E0617">
      <w:pPr>
        <w:spacing w:line="540" w:lineRule="exact"/>
      </w:pPr>
    </w:p>
    <w:p w:rsidR="006E0617" w:rsidRDefault="006E0617">
      <w:pPr>
        <w:spacing w:line="540" w:lineRule="exact"/>
        <w:ind w:firstLineChars="200" w:firstLine="420"/>
      </w:pPr>
    </w:p>
    <w:p w:rsidR="006E0617" w:rsidRDefault="006E0617">
      <w:pPr>
        <w:spacing w:line="540" w:lineRule="exact"/>
        <w:ind w:firstLineChars="200" w:firstLine="420"/>
      </w:pPr>
    </w:p>
    <w:p w:rsidR="006E0617" w:rsidRDefault="006E0617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6E0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4055A"/>
    <w:rsid w:val="006E0617"/>
    <w:rsid w:val="00B466AC"/>
    <w:rsid w:val="05A50BEE"/>
    <w:rsid w:val="091974C3"/>
    <w:rsid w:val="1B6E7DBA"/>
    <w:rsid w:val="24C8713E"/>
    <w:rsid w:val="31C77591"/>
    <w:rsid w:val="373A2B26"/>
    <w:rsid w:val="37D53744"/>
    <w:rsid w:val="42094207"/>
    <w:rsid w:val="431C2E93"/>
    <w:rsid w:val="5C5E38D4"/>
    <w:rsid w:val="7254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283</Words>
  <Characters>284</Characters>
  <Application>Microsoft Office Word</Application>
  <DocSecurity>0</DocSecurity>
  <Lines>12</Lines>
  <Paragraphs>9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面包树上</dc:creator>
  <cp:lastModifiedBy>陈思远</cp:lastModifiedBy>
  <cp:revision>2</cp:revision>
  <dcterms:created xsi:type="dcterms:W3CDTF">2020-01-17T01:14:00Z</dcterms:created>
  <dcterms:modified xsi:type="dcterms:W3CDTF">2020-03-27T02:16:00Z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