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4D" w:rsidRPr="00E11155" w:rsidRDefault="00333CEF" w:rsidP="00E1115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汽车运用与维修</w:t>
      </w:r>
      <w:r w:rsidR="009D4889" w:rsidRPr="00E11155">
        <w:rPr>
          <w:rFonts w:ascii="华文中宋" w:eastAsia="华文中宋" w:hAnsi="华文中宋" w:hint="eastAsia"/>
          <w:b/>
          <w:sz w:val="32"/>
          <w:szCs w:val="32"/>
        </w:rPr>
        <w:t>专业</w:t>
      </w:r>
      <w:r w:rsidR="00182780">
        <w:rPr>
          <w:rFonts w:ascii="华文中宋" w:eastAsia="华文中宋" w:hAnsi="华文中宋" w:hint="eastAsia"/>
          <w:b/>
          <w:sz w:val="32"/>
          <w:szCs w:val="32"/>
        </w:rPr>
        <w:t>（专科）</w:t>
      </w:r>
    </w:p>
    <w:p w:rsidR="00E11155" w:rsidRPr="00E11155" w:rsidRDefault="00E11155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D4889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培养目标：</w:t>
      </w:r>
    </w:p>
    <w:p w:rsidR="0042534D" w:rsidRPr="00E11155" w:rsidRDefault="00333CEF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本专业</w:t>
      </w:r>
      <w:r w:rsidRPr="00333CEF">
        <w:rPr>
          <w:rFonts w:asciiTheme="minorEastAsia" w:hAnsiTheme="minorEastAsia" w:hint="eastAsia"/>
          <w:sz w:val="24"/>
          <w:szCs w:val="24"/>
        </w:rPr>
        <w:t>培养德、智、体全面发展的，具备初步的汽车设计能力并能从事汽车制造、检测、维修、营销、管理、服务等方面工作的应用型、复合型工程技术人才。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适用对象：</w:t>
      </w:r>
    </w:p>
    <w:p w:rsidR="0042534D" w:rsidRPr="00E11155" w:rsidRDefault="00333CEF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3CEF">
        <w:rPr>
          <w:rFonts w:asciiTheme="minorEastAsia" w:hAnsiTheme="minorEastAsia" w:hint="eastAsia"/>
          <w:sz w:val="24"/>
          <w:szCs w:val="24"/>
        </w:rPr>
        <w:t>汽车4S店、汽车整车厂从事汽车维护、修理、调试等方面工作的人员</w:t>
      </w:r>
      <w:r w:rsidR="0042534D" w:rsidRPr="00E11155">
        <w:rPr>
          <w:rFonts w:asciiTheme="minorEastAsia" w:hAnsiTheme="minorEastAsia" w:hint="eastAsia"/>
          <w:sz w:val="24"/>
          <w:szCs w:val="24"/>
        </w:rPr>
        <w:t>，及对本专业感兴趣的人员。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主修课程：</w:t>
      </w:r>
    </w:p>
    <w:p w:rsidR="0042534D" w:rsidRPr="00E11155" w:rsidRDefault="00333CEF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3CEF">
        <w:rPr>
          <w:rFonts w:asciiTheme="minorEastAsia" w:hAnsiTheme="minorEastAsia" w:hint="eastAsia"/>
          <w:sz w:val="24"/>
          <w:szCs w:val="24"/>
        </w:rPr>
        <w:t>汽车运用基础、汽车底盘构造与维修、汽车电控技术、汽车电器设备构造与检修、汽车发动机构造与维修、汽车故障诊断技术、二手车鉴定与评估、汽车车身修复技术等。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本专业最低毕业学分为76学分。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学习方式：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采用多种现代远程教学技术手段，为学生自主学习提供学习支持服务。学生可以通过登录平台与同学、教师进行学习交流，也可以到学习中心参加集中面授学习或参加小组学习，完成课程作业，参加课程考试。课程教学基本过程为：“学生利用教学资源自学---教师面授、网上辅导---学生集体讨论与认识、掌握、实践运用---复习---考试”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毕业可获得的知识和能力：</w:t>
      </w:r>
    </w:p>
    <w:p w:rsidR="00CE4C5C" w:rsidRPr="00E11155" w:rsidRDefault="00333CEF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本专业主要学习汽车运用与维修专业所必需</w:t>
      </w:r>
      <w:r w:rsidR="001B4040">
        <w:rPr>
          <w:rFonts w:asciiTheme="minorEastAsia" w:hAnsiTheme="minorEastAsia" w:hint="eastAsia"/>
          <w:sz w:val="24"/>
          <w:szCs w:val="24"/>
        </w:rPr>
        <w:t>的机械、材料、电工和电子、液压技术等基本知识，掌握</w:t>
      </w:r>
      <w:r>
        <w:rPr>
          <w:rFonts w:asciiTheme="minorEastAsia" w:hAnsiTheme="minorEastAsia" w:hint="eastAsia"/>
          <w:sz w:val="24"/>
          <w:szCs w:val="24"/>
        </w:rPr>
        <w:t>汽车构造、使用性能、检测、维护、修理和汽车驾驶的知识和技能。</w:t>
      </w:r>
      <w:bookmarkStart w:id="0" w:name="_GoBack"/>
      <w:bookmarkEnd w:id="0"/>
    </w:p>
    <w:sectPr w:rsidR="00CE4C5C" w:rsidRPr="00E1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2D" w:rsidRDefault="00F10A2D" w:rsidP="0042534D">
      <w:r>
        <w:separator/>
      </w:r>
    </w:p>
  </w:endnote>
  <w:endnote w:type="continuationSeparator" w:id="0">
    <w:p w:rsidR="00F10A2D" w:rsidRDefault="00F10A2D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2D" w:rsidRDefault="00F10A2D" w:rsidP="0042534D">
      <w:r>
        <w:separator/>
      </w:r>
    </w:p>
  </w:footnote>
  <w:footnote w:type="continuationSeparator" w:id="0">
    <w:p w:rsidR="00F10A2D" w:rsidRDefault="00F10A2D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514AB"/>
    <w:rsid w:val="000A2E7A"/>
    <w:rsid w:val="00182780"/>
    <w:rsid w:val="001B4040"/>
    <w:rsid w:val="00333CEF"/>
    <w:rsid w:val="0042534D"/>
    <w:rsid w:val="00942045"/>
    <w:rsid w:val="009D4889"/>
    <w:rsid w:val="00A927DE"/>
    <w:rsid w:val="00C259DB"/>
    <w:rsid w:val="00CE4C5C"/>
    <w:rsid w:val="00E11155"/>
    <w:rsid w:val="00E52DBC"/>
    <w:rsid w:val="00F10A2D"/>
    <w:rsid w:val="00F8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china</cp:lastModifiedBy>
  <cp:revision>8</cp:revision>
  <dcterms:created xsi:type="dcterms:W3CDTF">2018-07-13T08:58:00Z</dcterms:created>
  <dcterms:modified xsi:type="dcterms:W3CDTF">2018-07-13T10:47:00Z</dcterms:modified>
</cp:coreProperties>
</file>