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04C8B" w14:textId="77777777" w:rsidR="001F651C" w:rsidRPr="004E730E" w:rsidRDefault="00231866" w:rsidP="004F45BD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 w:rsidRPr="004E730E">
        <w:rPr>
          <w:rFonts w:ascii="华文中宋" w:eastAsia="华文中宋" w:hAnsi="华文中宋" w:hint="eastAsia"/>
          <w:b/>
          <w:sz w:val="32"/>
          <w:szCs w:val="32"/>
        </w:rPr>
        <w:t>保险专业（专科）</w:t>
      </w:r>
    </w:p>
    <w:p w14:paraId="372521E0" w14:textId="77777777" w:rsidR="00231866" w:rsidRPr="0008670C" w:rsidRDefault="00231866">
      <w:pPr>
        <w:rPr>
          <w:szCs w:val="22"/>
        </w:rPr>
      </w:pPr>
    </w:p>
    <w:p w14:paraId="2EF1EB72" w14:textId="77777777" w:rsidR="004E730E" w:rsidRPr="00EB06E9" w:rsidRDefault="00231866" w:rsidP="004E730E">
      <w:pPr>
        <w:spacing w:line="360" w:lineRule="auto"/>
        <w:rPr>
          <w:rFonts w:ascii="宋体" w:eastAsia="宋体" w:hAnsi="宋体"/>
          <w:b/>
          <w:sz w:val="24"/>
        </w:rPr>
      </w:pPr>
      <w:r w:rsidRPr="00EB06E9">
        <w:rPr>
          <w:rFonts w:ascii="宋体" w:eastAsia="宋体" w:hAnsi="宋体" w:hint="eastAsia"/>
          <w:b/>
          <w:sz w:val="24"/>
        </w:rPr>
        <w:t>培养目标：</w:t>
      </w:r>
    </w:p>
    <w:p w14:paraId="26915CC0" w14:textId="11E247D0" w:rsidR="00231866" w:rsidRPr="004E730E" w:rsidRDefault="00231866" w:rsidP="004E730E">
      <w:pPr>
        <w:spacing w:line="360" w:lineRule="auto"/>
        <w:rPr>
          <w:rFonts w:ascii="宋体" w:eastAsia="宋体" w:hAnsi="宋体"/>
          <w:sz w:val="24"/>
        </w:rPr>
      </w:pPr>
      <w:r w:rsidRPr="004E730E">
        <w:rPr>
          <w:rFonts w:ascii="宋体" w:eastAsia="宋体" w:hAnsi="宋体" w:hint="eastAsia"/>
          <w:sz w:val="24"/>
        </w:rPr>
        <w:t>本专业培养德、智、体、美全面发展，具有良好的职业道德和人文素养，能够运用保险原理与保险业务知识进行保险营销、保险筹划、保险服务等实践活动，具备一定的保险产品推介、保险展业与保险售后服务等基本技能，面向保险行业第一线需要，从事保险相关工作的高素质、技能性人才。</w:t>
      </w:r>
    </w:p>
    <w:p w14:paraId="31A00B71" w14:textId="77777777" w:rsidR="00E3496B" w:rsidRPr="004E730E" w:rsidRDefault="00E3496B" w:rsidP="004E730E">
      <w:pPr>
        <w:spacing w:line="360" w:lineRule="auto"/>
        <w:rPr>
          <w:rFonts w:asciiTheme="minorEastAsia" w:hAnsiTheme="minorEastAsia"/>
          <w:b/>
          <w:sz w:val="24"/>
        </w:rPr>
      </w:pPr>
    </w:p>
    <w:p w14:paraId="6A3890EA" w14:textId="77777777" w:rsidR="004E730E" w:rsidRDefault="00987CED" w:rsidP="004E730E">
      <w:pPr>
        <w:spacing w:line="360" w:lineRule="auto"/>
        <w:rPr>
          <w:rFonts w:ascii="宋体" w:eastAsia="宋体" w:hAnsi="宋体"/>
          <w:b/>
          <w:sz w:val="24"/>
        </w:rPr>
      </w:pPr>
      <w:r w:rsidRPr="004E730E">
        <w:rPr>
          <w:rFonts w:ascii="宋体" w:eastAsia="宋体" w:hAnsi="宋体" w:hint="eastAsia"/>
          <w:b/>
          <w:sz w:val="24"/>
        </w:rPr>
        <w:t>适用对象：</w:t>
      </w:r>
    </w:p>
    <w:p w14:paraId="63E3B1C9" w14:textId="171C4D6F" w:rsidR="00E3496B" w:rsidRPr="004E730E" w:rsidRDefault="00987CED" w:rsidP="004E730E">
      <w:pPr>
        <w:spacing w:line="360" w:lineRule="auto"/>
        <w:rPr>
          <w:rFonts w:ascii="宋体" w:eastAsia="宋体" w:hAnsi="宋体"/>
          <w:sz w:val="24"/>
        </w:rPr>
      </w:pPr>
      <w:r w:rsidRPr="004E730E">
        <w:rPr>
          <w:rFonts w:ascii="宋体" w:eastAsia="宋体" w:hAnsi="宋体" w:hint="eastAsia"/>
          <w:sz w:val="24"/>
        </w:rPr>
        <w:t>保险营销、保险企业相关部门、保险中介机构相关部门、金融机构保险产品销售、保险监管相关部门等岗位人员。</w:t>
      </w:r>
    </w:p>
    <w:p w14:paraId="31284DA7" w14:textId="77777777" w:rsidR="00987CED" w:rsidRPr="004E730E" w:rsidRDefault="00987CED" w:rsidP="004E730E">
      <w:pPr>
        <w:spacing w:line="360" w:lineRule="auto"/>
        <w:rPr>
          <w:rFonts w:asciiTheme="minorEastAsia" w:hAnsiTheme="minorEastAsia"/>
          <w:b/>
          <w:sz w:val="24"/>
        </w:rPr>
      </w:pPr>
    </w:p>
    <w:p w14:paraId="5A197D23" w14:textId="77777777" w:rsidR="004E730E" w:rsidRDefault="00987CED" w:rsidP="004E730E">
      <w:pPr>
        <w:spacing w:line="360" w:lineRule="auto"/>
        <w:rPr>
          <w:rFonts w:ascii="宋体" w:eastAsia="宋体" w:hAnsi="宋体"/>
          <w:b/>
          <w:sz w:val="24"/>
        </w:rPr>
      </w:pPr>
      <w:r w:rsidRPr="004E730E">
        <w:rPr>
          <w:rFonts w:ascii="宋体" w:eastAsia="宋体" w:hAnsi="宋体" w:hint="eastAsia"/>
          <w:b/>
          <w:sz w:val="24"/>
        </w:rPr>
        <w:t>主修课程：</w:t>
      </w:r>
    </w:p>
    <w:p w14:paraId="7237CD24" w14:textId="1EE27CC3" w:rsidR="00FD54DF" w:rsidRPr="004E730E" w:rsidRDefault="00FD54DF" w:rsidP="004E730E">
      <w:pPr>
        <w:spacing w:line="360" w:lineRule="auto"/>
        <w:rPr>
          <w:rFonts w:ascii="宋体" w:eastAsia="宋体" w:hAnsi="宋体"/>
          <w:sz w:val="24"/>
        </w:rPr>
      </w:pPr>
      <w:r w:rsidRPr="004E730E">
        <w:rPr>
          <w:rFonts w:ascii="宋体" w:eastAsia="宋体" w:hAnsi="宋体" w:hint="eastAsia"/>
          <w:sz w:val="24"/>
        </w:rPr>
        <w:t>财产保险理论与实务、人身保险理论与实务、保险营销、保险企业经营管理、社会保险基础。个人理财、再保险基础、海上保险基础、保险精算基础、民法基础、保险会计</w:t>
      </w:r>
      <w:r w:rsidRPr="004E730E">
        <w:rPr>
          <w:rFonts w:ascii="宋体" w:eastAsia="宋体" w:hAnsi="宋体"/>
          <w:sz w:val="24"/>
        </w:rPr>
        <w:t>等</w:t>
      </w:r>
      <w:r w:rsidRPr="004E730E">
        <w:rPr>
          <w:rFonts w:ascii="宋体" w:eastAsia="宋体" w:hAnsi="宋体" w:hint="eastAsia"/>
          <w:sz w:val="24"/>
        </w:rPr>
        <w:t>。</w:t>
      </w:r>
    </w:p>
    <w:p w14:paraId="61C5D73C" w14:textId="77777777" w:rsidR="0008670C" w:rsidRPr="004E730E" w:rsidRDefault="0008670C" w:rsidP="004E730E">
      <w:pPr>
        <w:spacing w:line="360" w:lineRule="auto"/>
        <w:rPr>
          <w:rFonts w:asciiTheme="minorEastAsia" w:hAnsiTheme="minorEastAsia"/>
          <w:b/>
          <w:sz w:val="24"/>
        </w:rPr>
      </w:pPr>
    </w:p>
    <w:p w14:paraId="3D6BDD59" w14:textId="77777777" w:rsidR="004E730E" w:rsidRDefault="00FD54DF" w:rsidP="004E730E">
      <w:pPr>
        <w:spacing w:line="360" w:lineRule="auto"/>
        <w:rPr>
          <w:rFonts w:ascii="宋体" w:eastAsia="宋体" w:hAnsi="宋体"/>
          <w:b/>
          <w:sz w:val="24"/>
        </w:rPr>
      </w:pPr>
      <w:r w:rsidRPr="004E730E">
        <w:rPr>
          <w:rFonts w:ascii="宋体" w:eastAsia="宋体" w:hAnsi="宋体" w:hint="eastAsia"/>
          <w:b/>
          <w:sz w:val="24"/>
        </w:rPr>
        <w:t>学习方式：</w:t>
      </w:r>
    </w:p>
    <w:p w14:paraId="7DDF0E0E" w14:textId="6E176C6E" w:rsidR="00FD54DF" w:rsidRPr="004E730E" w:rsidRDefault="00FD54DF" w:rsidP="004E730E">
      <w:pPr>
        <w:spacing w:line="360" w:lineRule="auto"/>
        <w:rPr>
          <w:rFonts w:ascii="宋体" w:eastAsia="宋体" w:hAnsi="宋体"/>
          <w:sz w:val="24"/>
        </w:rPr>
      </w:pPr>
      <w:r w:rsidRPr="004E730E">
        <w:rPr>
          <w:rFonts w:ascii="宋体" w:eastAsia="宋体" w:hAnsi="宋体" w:hint="eastAsia"/>
          <w:sz w:val="24"/>
        </w:rPr>
        <w:t>教学模式是开放式教学，采用以自主学习为主的网络教学和协作教学等形式，采用多种现代远程教学技术手段为学生提供学习支持服务。课程教学基本过程为：“学生利用教学资源自学---教师面授、网上辅导---学生集体讨论与认识、掌握、实践运用---复习---考试”。</w:t>
      </w:r>
    </w:p>
    <w:p w14:paraId="712B398D" w14:textId="77777777" w:rsidR="00FD54DF" w:rsidRPr="004E730E" w:rsidRDefault="00FD54DF" w:rsidP="004E730E">
      <w:pPr>
        <w:spacing w:line="360" w:lineRule="auto"/>
        <w:rPr>
          <w:rFonts w:asciiTheme="minorEastAsia" w:hAnsiTheme="minorEastAsia"/>
          <w:b/>
          <w:sz w:val="24"/>
        </w:rPr>
      </w:pPr>
    </w:p>
    <w:p w14:paraId="7A1304A4" w14:textId="77777777" w:rsidR="004E730E" w:rsidRDefault="0008670C" w:rsidP="004E730E">
      <w:pPr>
        <w:spacing w:line="360" w:lineRule="auto"/>
        <w:rPr>
          <w:rFonts w:ascii="宋体" w:eastAsia="宋体" w:hAnsi="宋体"/>
          <w:b/>
          <w:sz w:val="24"/>
        </w:rPr>
      </w:pPr>
      <w:r w:rsidRPr="004E730E">
        <w:rPr>
          <w:rFonts w:ascii="宋体" w:eastAsia="宋体" w:hAnsi="宋体" w:hint="eastAsia"/>
          <w:b/>
          <w:sz w:val="24"/>
        </w:rPr>
        <w:t>毕业可获得的知识和能力：</w:t>
      </w:r>
    </w:p>
    <w:p w14:paraId="4011016C" w14:textId="739F627E" w:rsidR="0008670C" w:rsidRDefault="0008670C" w:rsidP="008452BE">
      <w:pPr>
        <w:spacing w:line="360" w:lineRule="auto"/>
      </w:pPr>
      <w:r w:rsidRPr="004E730E">
        <w:rPr>
          <w:rFonts w:ascii="宋体" w:eastAsia="宋体" w:hAnsi="宋体" w:hint="eastAsia"/>
          <w:sz w:val="24"/>
        </w:rPr>
        <w:t>能对保险现象和保险业务问题进行客观评价与初步分析；能处理日常的财产险与人身险业务；能解释热点保险问题；能具体从事保险产品的推介与营销；具有一定的保险产品售后服务的能力；能基本胜任保险企业的日常业务；具有处理一般</w:t>
      </w:r>
      <w:r w:rsidRPr="004E730E">
        <w:rPr>
          <w:rFonts w:ascii="宋体" w:eastAsia="宋体" w:hAnsi="宋体" w:hint="eastAsia"/>
          <w:sz w:val="24"/>
        </w:rPr>
        <w:lastRenderedPageBreak/>
        <w:t>保险中介机构的基础业务的能力；具有解释保险条款的能力；具有一定的保险筹划、家庭理财等投资能力；初步了解保险产品设计的基础知识与理念；具有保险创新的能力。</w:t>
      </w:r>
      <w:bookmarkStart w:id="0" w:name="_GoBack"/>
      <w:bookmarkEnd w:id="0"/>
    </w:p>
    <w:sectPr w:rsidR="0008670C" w:rsidSect="00997D6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0FCC8" w14:textId="77777777" w:rsidR="00473036" w:rsidRDefault="00473036" w:rsidP="004E730E">
      <w:r>
        <w:separator/>
      </w:r>
    </w:p>
  </w:endnote>
  <w:endnote w:type="continuationSeparator" w:id="0">
    <w:p w14:paraId="2BF3C19F" w14:textId="77777777" w:rsidR="00473036" w:rsidRDefault="00473036" w:rsidP="004E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3F7A0" w14:textId="77777777" w:rsidR="00473036" w:rsidRDefault="00473036" w:rsidP="004E730E">
      <w:r>
        <w:separator/>
      </w:r>
    </w:p>
  </w:footnote>
  <w:footnote w:type="continuationSeparator" w:id="0">
    <w:p w14:paraId="6C723061" w14:textId="77777777" w:rsidR="00473036" w:rsidRDefault="00473036" w:rsidP="004E7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46F32"/>
    <w:multiLevelType w:val="hybridMultilevel"/>
    <w:tmpl w:val="25385E2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66"/>
    <w:rsid w:val="00014484"/>
    <w:rsid w:val="00077B29"/>
    <w:rsid w:val="0008670C"/>
    <w:rsid w:val="00092F53"/>
    <w:rsid w:val="00113DCE"/>
    <w:rsid w:val="00231866"/>
    <w:rsid w:val="00280845"/>
    <w:rsid w:val="002E2A50"/>
    <w:rsid w:val="00320744"/>
    <w:rsid w:val="003D7874"/>
    <w:rsid w:val="00473036"/>
    <w:rsid w:val="004A169A"/>
    <w:rsid w:val="004E730E"/>
    <w:rsid w:val="004F45BD"/>
    <w:rsid w:val="005238B0"/>
    <w:rsid w:val="00526B35"/>
    <w:rsid w:val="00533CB1"/>
    <w:rsid w:val="005A0672"/>
    <w:rsid w:val="00644C1A"/>
    <w:rsid w:val="007C509C"/>
    <w:rsid w:val="007E4A41"/>
    <w:rsid w:val="008207D1"/>
    <w:rsid w:val="00824963"/>
    <w:rsid w:val="008452BE"/>
    <w:rsid w:val="008670F1"/>
    <w:rsid w:val="00940FFD"/>
    <w:rsid w:val="00956372"/>
    <w:rsid w:val="00987CED"/>
    <w:rsid w:val="00997D6E"/>
    <w:rsid w:val="00A07A7C"/>
    <w:rsid w:val="00AC64F7"/>
    <w:rsid w:val="00C460F9"/>
    <w:rsid w:val="00D6241F"/>
    <w:rsid w:val="00D91B57"/>
    <w:rsid w:val="00DE33F7"/>
    <w:rsid w:val="00E106F6"/>
    <w:rsid w:val="00E14C77"/>
    <w:rsid w:val="00E3496B"/>
    <w:rsid w:val="00EB06E9"/>
    <w:rsid w:val="00EB0F54"/>
    <w:rsid w:val="00EF2862"/>
    <w:rsid w:val="00F94D91"/>
    <w:rsid w:val="00FD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30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70C"/>
    <w:pPr>
      <w:ind w:firstLineChars="200" w:firstLine="420"/>
    </w:pPr>
    <w:rPr>
      <w:szCs w:val="22"/>
    </w:rPr>
  </w:style>
  <w:style w:type="paragraph" w:styleId="a4">
    <w:name w:val="header"/>
    <w:basedOn w:val="a"/>
    <w:link w:val="Char"/>
    <w:uiPriority w:val="99"/>
    <w:unhideWhenUsed/>
    <w:rsid w:val="004E7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73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7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73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70C"/>
    <w:pPr>
      <w:ind w:firstLineChars="200" w:firstLine="420"/>
    </w:pPr>
    <w:rPr>
      <w:szCs w:val="22"/>
    </w:rPr>
  </w:style>
  <w:style w:type="paragraph" w:styleId="a4">
    <w:name w:val="header"/>
    <w:basedOn w:val="a"/>
    <w:link w:val="Char"/>
    <w:uiPriority w:val="99"/>
    <w:unhideWhenUsed/>
    <w:rsid w:val="004E7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73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7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73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斯青 葛</dc:creator>
  <cp:keywords/>
  <dc:description/>
  <cp:lastModifiedBy>admin</cp:lastModifiedBy>
  <cp:revision>19</cp:revision>
  <dcterms:created xsi:type="dcterms:W3CDTF">2018-07-14T03:10:00Z</dcterms:created>
  <dcterms:modified xsi:type="dcterms:W3CDTF">2018-07-17T03:06:00Z</dcterms:modified>
</cp:coreProperties>
</file>