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4D" w:rsidRPr="00E11155" w:rsidRDefault="00DE1308" w:rsidP="00E1115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数控</w:t>
      </w:r>
      <w:r w:rsidR="006C0750" w:rsidRPr="006C0750">
        <w:rPr>
          <w:rFonts w:ascii="华文中宋" w:eastAsia="华文中宋" w:hAnsi="华文中宋" w:hint="eastAsia"/>
          <w:b/>
          <w:sz w:val="32"/>
          <w:szCs w:val="32"/>
        </w:rPr>
        <w:t>技术</w:t>
      </w:r>
      <w:r w:rsidR="006143C7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="006C0750" w:rsidRPr="006C0750">
        <w:rPr>
          <w:rFonts w:ascii="华文中宋" w:eastAsia="华文中宋" w:hAnsi="华文中宋" w:hint="eastAsia"/>
          <w:b/>
          <w:sz w:val="32"/>
          <w:szCs w:val="32"/>
        </w:rPr>
        <w:t>（</w:t>
      </w:r>
      <w:r w:rsidR="00850DCD">
        <w:rPr>
          <w:rFonts w:ascii="华文中宋" w:eastAsia="华文中宋" w:hAnsi="华文中宋" w:hint="eastAsia"/>
          <w:b/>
          <w:sz w:val="32"/>
          <w:szCs w:val="32"/>
        </w:rPr>
        <w:t>助力</w:t>
      </w:r>
      <w:bookmarkStart w:id="0" w:name="_GoBack"/>
      <w:bookmarkEnd w:id="0"/>
      <w:r w:rsidR="006C0750" w:rsidRPr="006C0750">
        <w:rPr>
          <w:rFonts w:ascii="华文中宋" w:eastAsia="华文中宋" w:hAnsi="华文中宋" w:hint="eastAsia"/>
          <w:b/>
          <w:sz w:val="32"/>
          <w:szCs w:val="32"/>
        </w:rPr>
        <w:t>专科）</w:t>
      </w:r>
    </w:p>
    <w:p w:rsidR="00E11155" w:rsidRPr="00E11155" w:rsidRDefault="00E1115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D4889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培养目标：</w:t>
      </w:r>
    </w:p>
    <w:p w:rsidR="0042534D" w:rsidRPr="00E11155" w:rsidRDefault="00DE1308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E1308">
        <w:rPr>
          <w:rFonts w:asciiTheme="minorEastAsia" w:hAnsiTheme="minorEastAsia"/>
          <w:sz w:val="24"/>
          <w:szCs w:val="24"/>
        </w:rPr>
        <w:t>培养具有良好的职业道德和创新精神，掌握数控技术的理论知识、应用技术和操作技能，从事数控加工，数控设备的安装、调试、检测、维修与改装，以及数控设备的营销等技能型专门人才。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适用对象：</w:t>
      </w:r>
    </w:p>
    <w:p w:rsidR="0042534D" w:rsidRPr="00E11155" w:rsidRDefault="00DE1308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B2C84">
        <w:rPr>
          <w:rFonts w:ascii="Times New Roman" w:hAnsi="Times New Roman" w:cs="Times New Roman"/>
          <w:sz w:val="24"/>
        </w:rPr>
        <w:t>面向制造业生产一线</w:t>
      </w:r>
      <w:r>
        <w:rPr>
          <w:rFonts w:ascii="Times New Roman" w:hAnsi="Times New Roman" w:cs="Times New Roman" w:hint="eastAsia"/>
          <w:sz w:val="24"/>
        </w:rPr>
        <w:t>的生产、营销、管理在职人员，以及对制造行业感兴趣</w:t>
      </w:r>
      <w:r w:rsidRPr="00DF0C44">
        <w:rPr>
          <w:rFonts w:ascii="Times New Roman" w:hAnsi="Times New Roman" w:cs="Times New Roman"/>
          <w:sz w:val="24"/>
        </w:rPr>
        <w:t>的</w:t>
      </w:r>
      <w:r w:rsidRPr="003E410F">
        <w:rPr>
          <w:rFonts w:ascii="Times New Roman" w:hAnsi="Times New Roman" w:cs="Times New Roman" w:hint="eastAsia"/>
          <w:sz w:val="24"/>
        </w:rPr>
        <w:t>社会</w:t>
      </w:r>
      <w:r>
        <w:rPr>
          <w:rFonts w:ascii="Times New Roman" w:hAnsi="Times New Roman" w:cs="Times New Roman" w:hint="eastAsia"/>
          <w:sz w:val="24"/>
        </w:rPr>
        <w:t>青年</w:t>
      </w:r>
      <w:r w:rsidRPr="006B2C84">
        <w:rPr>
          <w:rFonts w:ascii="Times New Roman" w:hAnsi="Times New Roman" w:cs="Times New Roman"/>
          <w:sz w:val="24"/>
        </w:rPr>
        <w:t>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主修课程：</w:t>
      </w:r>
    </w:p>
    <w:p w:rsidR="00DE1308" w:rsidRPr="00DE1308" w:rsidRDefault="00DE1308" w:rsidP="00DE130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E1308">
        <w:rPr>
          <w:rFonts w:asciiTheme="minorEastAsia" w:hAnsiTheme="minorEastAsia" w:hint="eastAsia"/>
          <w:sz w:val="24"/>
          <w:szCs w:val="24"/>
        </w:rPr>
        <w:t>电工电子技术、机械设计基础、机械制图、机械制造基础、数控编程技术、数控机床电气控制、数控加工工艺、数控机床等专业课程。</w:t>
      </w:r>
    </w:p>
    <w:p w:rsidR="0042534D" w:rsidRDefault="00DE1308" w:rsidP="00DE130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E1308">
        <w:rPr>
          <w:rFonts w:asciiTheme="minorEastAsia" w:hAnsiTheme="minorEastAsia" w:hint="eastAsia"/>
          <w:sz w:val="24"/>
          <w:szCs w:val="24"/>
        </w:rPr>
        <w:t>最低毕业学分为76学分。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学习方式：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采用多种现代远程教学技术手段，为学生自主学习提供学习支持服务。学生可以通过登录平台与同学、教师进行学习交流，也可以到学习中心参加集中面授学习或参加小组学习，完成课程作业，参加课程考试。课程教学基本过程为：“学生利用教学资源自学---教师面授、网上辅导---学生集体讨论与认识、掌握、实践运用---复习---考试”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毕业可获得的知识和能力：</w:t>
      </w:r>
    </w:p>
    <w:p w:rsidR="006C0750" w:rsidRDefault="006C0750" w:rsidP="005A124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Pr="006C0750">
        <w:rPr>
          <w:rFonts w:asciiTheme="minorEastAsia" w:hAnsiTheme="minorEastAsia"/>
          <w:sz w:val="24"/>
          <w:szCs w:val="24"/>
        </w:rPr>
        <w:t>学习公共课程，提高人文社会科学基础和语言综合能力；</w:t>
      </w:r>
    </w:p>
    <w:p w:rsidR="006C0750" w:rsidRDefault="006C0750" w:rsidP="005A124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DE1308" w:rsidRPr="00DE1308">
        <w:rPr>
          <w:rFonts w:ascii="Times New Roman" w:hAnsi="Times New Roman" w:cs="Times New Roman"/>
          <w:sz w:val="24"/>
          <w:szCs w:val="24"/>
        </w:rPr>
        <w:t xml:space="preserve"> </w:t>
      </w:r>
      <w:r w:rsidR="00DE1308" w:rsidRPr="00DE1308">
        <w:rPr>
          <w:rFonts w:asciiTheme="minorEastAsia" w:hAnsiTheme="minorEastAsia"/>
          <w:sz w:val="24"/>
          <w:szCs w:val="24"/>
        </w:rPr>
        <w:t>学习</w:t>
      </w:r>
      <w:r w:rsidR="00DE1308" w:rsidRPr="00DE1308">
        <w:rPr>
          <w:rFonts w:asciiTheme="minorEastAsia" w:hAnsiTheme="minorEastAsia" w:hint="eastAsia"/>
          <w:sz w:val="24"/>
          <w:szCs w:val="24"/>
        </w:rPr>
        <w:t>数控技术</w:t>
      </w:r>
      <w:r w:rsidR="00DE1308" w:rsidRPr="00DE1308">
        <w:rPr>
          <w:rFonts w:asciiTheme="minorEastAsia" w:hAnsiTheme="minorEastAsia"/>
          <w:sz w:val="24"/>
          <w:szCs w:val="24"/>
        </w:rPr>
        <w:t>等方面的理论知识和专业知识</w:t>
      </w:r>
      <w:r w:rsidR="00DE1308" w:rsidRPr="00DE1308">
        <w:rPr>
          <w:rFonts w:asciiTheme="minorEastAsia" w:hAnsiTheme="minorEastAsia" w:hint="eastAsia"/>
          <w:sz w:val="24"/>
          <w:szCs w:val="24"/>
        </w:rPr>
        <w:t>，获得</w:t>
      </w:r>
      <w:r w:rsidR="00DE1308" w:rsidRPr="00DE1308">
        <w:rPr>
          <w:rFonts w:asciiTheme="minorEastAsia" w:hAnsiTheme="minorEastAsia"/>
          <w:sz w:val="24"/>
          <w:szCs w:val="24"/>
        </w:rPr>
        <w:t>数控编程、加工及数控车床、数控铣床、数控加工及其它数控设备的操作维修、维护</w:t>
      </w:r>
      <w:r w:rsidR="00DE1308" w:rsidRPr="00DE1308">
        <w:rPr>
          <w:rFonts w:asciiTheme="minorEastAsia" w:hAnsiTheme="minorEastAsia" w:hint="eastAsia"/>
          <w:sz w:val="24"/>
          <w:szCs w:val="24"/>
        </w:rPr>
        <w:t>等</w:t>
      </w:r>
      <w:r w:rsidR="00DE1308" w:rsidRPr="00DE1308">
        <w:rPr>
          <w:rFonts w:asciiTheme="minorEastAsia" w:hAnsiTheme="minorEastAsia"/>
          <w:sz w:val="24"/>
          <w:szCs w:val="24"/>
        </w:rPr>
        <w:t>专业技术能力</w:t>
      </w:r>
      <w:r w:rsidRPr="006C0750">
        <w:rPr>
          <w:rFonts w:asciiTheme="minorEastAsia" w:hAnsiTheme="minorEastAsia"/>
          <w:sz w:val="24"/>
          <w:szCs w:val="24"/>
        </w:rPr>
        <w:t>；</w:t>
      </w:r>
    </w:p>
    <w:p w:rsidR="00CE4C5C" w:rsidRPr="00E11155" w:rsidRDefault="006C0750" w:rsidP="005A124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DE1308" w:rsidRPr="00DE1308">
        <w:rPr>
          <w:rFonts w:ascii="Times New Roman" w:hAnsi="Times New Roman" w:cs="Times New Roman"/>
          <w:sz w:val="24"/>
          <w:szCs w:val="24"/>
        </w:rPr>
        <w:t xml:space="preserve"> </w:t>
      </w:r>
      <w:r w:rsidR="00DE1308" w:rsidRPr="00DE1308">
        <w:rPr>
          <w:rFonts w:asciiTheme="minorEastAsia" w:hAnsiTheme="minorEastAsia"/>
          <w:sz w:val="24"/>
          <w:szCs w:val="24"/>
        </w:rPr>
        <w:t>跟踪</w:t>
      </w:r>
      <w:r w:rsidR="00DE1308" w:rsidRPr="00DE1308">
        <w:rPr>
          <w:rFonts w:asciiTheme="minorEastAsia" w:hAnsiTheme="minorEastAsia" w:hint="eastAsia"/>
          <w:sz w:val="24"/>
          <w:szCs w:val="24"/>
        </w:rPr>
        <w:t>数控技术相关的</w:t>
      </w:r>
      <w:r w:rsidR="00DE1308" w:rsidRPr="00DE1308">
        <w:rPr>
          <w:rFonts w:asciiTheme="minorEastAsia" w:hAnsiTheme="minorEastAsia"/>
          <w:sz w:val="24"/>
          <w:szCs w:val="24"/>
        </w:rPr>
        <w:t>发展动态，培养工作中独立分析的能力</w:t>
      </w:r>
      <w:r w:rsidRPr="006C0750">
        <w:rPr>
          <w:rFonts w:asciiTheme="minorEastAsia" w:hAnsiTheme="minorEastAsia"/>
          <w:sz w:val="24"/>
          <w:szCs w:val="24"/>
        </w:rPr>
        <w:t>。</w:t>
      </w:r>
    </w:p>
    <w:sectPr w:rsidR="00CE4C5C" w:rsidRPr="00E1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DB" w:rsidRDefault="00AC6EDB" w:rsidP="0042534D">
      <w:r>
        <w:separator/>
      </w:r>
    </w:p>
  </w:endnote>
  <w:endnote w:type="continuationSeparator" w:id="0">
    <w:p w:rsidR="00AC6EDB" w:rsidRDefault="00AC6EDB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DB" w:rsidRDefault="00AC6EDB" w:rsidP="0042534D">
      <w:r>
        <w:separator/>
      </w:r>
    </w:p>
  </w:footnote>
  <w:footnote w:type="continuationSeparator" w:id="0">
    <w:p w:rsidR="00AC6EDB" w:rsidRDefault="00AC6EDB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514AB"/>
    <w:rsid w:val="0008469C"/>
    <w:rsid w:val="000A2E7A"/>
    <w:rsid w:val="001A465A"/>
    <w:rsid w:val="00252877"/>
    <w:rsid w:val="002E2B05"/>
    <w:rsid w:val="0042534D"/>
    <w:rsid w:val="005A1243"/>
    <w:rsid w:val="005C49FF"/>
    <w:rsid w:val="006143C7"/>
    <w:rsid w:val="006C0750"/>
    <w:rsid w:val="007B0012"/>
    <w:rsid w:val="007D7744"/>
    <w:rsid w:val="00850DCD"/>
    <w:rsid w:val="00990912"/>
    <w:rsid w:val="009A57E7"/>
    <w:rsid w:val="009D4889"/>
    <w:rsid w:val="00AC6EDB"/>
    <w:rsid w:val="00BA1DFC"/>
    <w:rsid w:val="00BB5F53"/>
    <w:rsid w:val="00C259DB"/>
    <w:rsid w:val="00C704E7"/>
    <w:rsid w:val="00CE4C5C"/>
    <w:rsid w:val="00DE1308"/>
    <w:rsid w:val="00E11155"/>
    <w:rsid w:val="00E52DBC"/>
    <w:rsid w:val="00E85B0A"/>
    <w:rsid w:val="00E90B4E"/>
    <w:rsid w:val="00EA2140"/>
    <w:rsid w:val="00F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9</cp:revision>
  <dcterms:created xsi:type="dcterms:W3CDTF">2018-07-15T01:24:00Z</dcterms:created>
  <dcterms:modified xsi:type="dcterms:W3CDTF">2018-07-15T01:31:00Z</dcterms:modified>
</cp:coreProperties>
</file>