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6E" w:rsidRPr="00F211A6" w:rsidRDefault="00A7516E" w:rsidP="00E11155">
      <w:pPr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F211A6">
        <w:rPr>
          <w:rFonts w:ascii="Times New Roman" w:eastAsia="华文中宋" w:hAnsi="Times New Roman" w:cs="Times New Roman"/>
          <w:b/>
          <w:sz w:val="32"/>
          <w:szCs w:val="32"/>
        </w:rPr>
        <w:t>土木工程专业（本科）</w:t>
      </w:r>
    </w:p>
    <w:p w:rsidR="00E11155" w:rsidRPr="00F211A6" w:rsidRDefault="003D24F1" w:rsidP="00F211A6">
      <w:pPr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F211A6">
        <w:rPr>
          <w:rFonts w:ascii="Times New Roman" w:eastAsia="华文中宋" w:hAnsi="Times New Roman" w:cs="Times New Roman"/>
          <w:b/>
          <w:sz w:val="32"/>
          <w:szCs w:val="32"/>
        </w:rPr>
        <w:t>课程</w:t>
      </w:r>
      <w:r w:rsidR="00A7516E" w:rsidRPr="00F211A6">
        <w:rPr>
          <w:rFonts w:ascii="Times New Roman" w:eastAsia="华文中宋" w:hAnsi="Times New Roman" w:cs="Times New Roman"/>
          <w:b/>
          <w:sz w:val="32"/>
          <w:szCs w:val="32"/>
        </w:rPr>
        <w:t>介绍</w:t>
      </w:r>
    </w:p>
    <w:p w:rsidR="0024754E" w:rsidRPr="00F211A6" w:rsidRDefault="0024754E" w:rsidP="0024754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F211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4754E">
        <w:rPr>
          <w:rFonts w:ascii="Times New Roman" w:hAnsi="Times New Roman" w:cs="Times New Roman" w:hint="eastAsia"/>
          <w:b/>
          <w:sz w:val="24"/>
          <w:szCs w:val="24"/>
        </w:rPr>
        <w:t>工程地质</w:t>
      </w:r>
    </w:p>
    <w:p w:rsidR="0024754E" w:rsidRPr="0024754E" w:rsidRDefault="0024754E" w:rsidP="0024754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4754E">
        <w:rPr>
          <w:rFonts w:ascii="Times New Roman" w:hAnsi="Times New Roman" w:cs="Times New Roman"/>
          <w:sz w:val="24"/>
          <w:szCs w:val="24"/>
        </w:rPr>
        <w:t>本课程</w:t>
      </w:r>
      <w:r w:rsidRPr="0024754E">
        <w:rPr>
          <w:rFonts w:ascii="Times New Roman" w:hAnsi="Times New Roman" w:cs="Times New Roman"/>
          <w:sz w:val="24"/>
          <w:szCs w:val="24"/>
        </w:rPr>
        <w:t>3</w:t>
      </w:r>
      <w:r w:rsidRPr="0024754E">
        <w:rPr>
          <w:rFonts w:ascii="Times New Roman" w:hAnsi="Times New Roman" w:cs="Times New Roman"/>
          <w:sz w:val="24"/>
          <w:szCs w:val="24"/>
        </w:rPr>
        <w:t>学分，课内学时</w:t>
      </w:r>
      <w:r w:rsidRPr="0024754E">
        <w:rPr>
          <w:rFonts w:ascii="Times New Roman" w:hAnsi="Times New Roman" w:cs="Times New Roman"/>
          <w:sz w:val="24"/>
          <w:szCs w:val="24"/>
        </w:rPr>
        <w:t>54</w:t>
      </w:r>
      <w:r w:rsidRPr="0024754E">
        <w:rPr>
          <w:rFonts w:ascii="Times New Roman" w:hAnsi="Times New Roman" w:cs="Times New Roman"/>
          <w:sz w:val="24"/>
          <w:szCs w:val="24"/>
        </w:rPr>
        <w:t>，开设一学期。</w:t>
      </w:r>
    </w:p>
    <w:p w:rsidR="0024754E" w:rsidRPr="0024754E" w:rsidRDefault="0024754E" w:rsidP="0024754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4754E">
        <w:rPr>
          <w:rFonts w:ascii="Times New Roman" w:hAnsi="Times New Roman" w:cs="Times New Roman" w:hint="eastAsia"/>
          <w:sz w:val="24"/>
          <w:szCs w:val="24"/>
        </w:rPr>
        <w:t>课程教材：</w:t>
      </w:r>
      <w:r w:rsidRPr="0024754E">
        <w:rPr>
          <w:rFonts w:ascii="Times New Roman" w:hAnsi="Times New Roman" w:cs="Times New Roman"/>
          <w:sz w:val="24"/>
          <w:szCs w:val="24"/>
        </w:rPr>
        <w:t>工程地质，</w:t>
      </w:r>
      <w:r w:rsidR="00316A81">
        <w:rPr>
          <w:rFonts w:ascii="Times New Roman" w:hAnsi="Times New Roman" w:cs="Times New Roman" w:hint="eastAsia"/>
          <w:sz w:val="24"/>
          <w:szCs w:val="24"/>
        </w:rPr>
        <w:t>20</w:t>
      </w:r>
      <w:r w:rsidRPr="0024754E">
        <w:rPr>
          <w:rFonts w:ascii="Times New Roman" w:hAnsi="Times New Roman" w:cs="Times New Roman" w:hint="eastAsia"/>
          <w:sz w:val="24"/>
          <w:szCs w:val="24"/>
        </w:rPr>
        <w:t>17</w:t>
      </w:r>
      <w:r w:rsidRPr="0024754E">
        <w:rPr>
          <w:rFonts w:ascii="Times New Roman" w:hAnsi="Times New Roman" w:cs="Times New Roman" w:hint="eastAsia"/>
          <w:sz w:val="24"/>
          <w:szCs w:val="24"/>
        </w:rPr>
        <w:t>年第一版</w:t>
      </w:r>
      <w:r w:rsidRPr="0024754E">
        <w:rPr>
          <w:rFonts w:ascii="Times New Roman" w:hAnsi="Times New Roman" w:cs="Times New Roman"/>
          <w:sz w:val="24"/>
          <w:szCs w:val="24"/>
        </w:rPr>
        <w:t>，</w:t>
      </w:r>
      <w:r w:rsidRPr="0024754E">
        <w:rPr>
          <w:rFonts w:ascii="Times New Roman" w:hAnsi="Times New Roman" w:cs="Times New Roman" w:hint="eastAsia"/>
          <w:sz w:val="24"/>
          <w:szCs w:val="24"/>
        </w:rPr>
        <w:t>韩建强、解咏平主编</w:t>
      </w:r>
      <w:r w:rsidRPr="0024754E">
        <w:rPr>
          <w:rFonts w:ascii="Times New Roman" w:hAnsi="Times New Roman" w:cs="Times New Roman"/>
          <w:sz w:val="24"/>
          <w:szCs w:val="24"/>
        </w:rPr>
        <w:t>，中央电大出版社。</w:t>
      </w:r>
      <w:r>
        <w:rPr>
          <w:rFonts w:ascii="Times New Roman" w:hAnsi="Times New Roman" w:cs="Times New Roman" w:hint="eastAsia"/>
          <w:sz w:val="24"/>
          <w:szCs w:val="24"/>
        </w:rPr>
        <w:t>网络核心课，</w:t>
      </w:r>
      <w:r w:rsidRPr="0024754E">
        <w:rPr>
          <w:rFonts w:ascii="Times New Roman" w:hAnsi="Times New Roman" w:cs="Times New Roman" w:hint="eastAsia"/>
          <w:sz w:val="24"/>
          <w:szCs w:val="24"/>
        </w:rPr>
        <w:t>网络视频</w:t>
      </w:r>
      <w:r>
        <w:rPr>
          <w:rFonts w:ascii="Times New Roman" w:hAnsi="Times New Roman" w:cs="Times New Roman" w:hint="eastAsia"/>
          <w:sz w:val="24"/>
          <w:szCs w:val="24"/>
        </w:rPr>
        <w:t>24</w:t>
      </w:r>
      <w:r>
        <w:rPr>
          <w:rFonts w:ascii="Times New Roman" w:hAnsi="Times New Roman" w:cs="Times New Roman" w:hint="eastAsia"/>
          <w:sz w:val="24"/>
          <w:szCs w:val="24"/>
        </w:rPr>
        <w:t>学时。</w:t>
      </w:r>
    </w:p>
    <w:p w:rsidR="0024754E" w:rsidRPr="0024754E" w:rsidRDefault="0024754E" w:rsidP="0024754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4754E">
        <w:rPr>
          <w:rFonts w:ascii="Times New Roman" w:hAnsi="Times New Roman" w:cs="Times New Roman"/>
          <w:sz w:val="24"/>
          <w:szCs w:val="24"/>
        </w:rPr>
        <w:t>工程地质课程是土木工程专业的一门主要专业基础课。</w:t>
      </w:r>
    </w:p>
    <w:p w:rsidR="0024754E" w:rsidRPr="00F211A6" w:rsidRDefault="0024754E" w:rsidP="0080655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4754E">
        <w:rPr>
          <w:rFonts w:ascii="Times New Roman" w:hAnsi="Times New Roman" w:cs="Times New Roman"/>
          <w:sz w:val="24"/>
          <w:szCs w:val="24"/>
        </w:rPr>
        <w:t>本课程的主要内容：岩石及其工程地质性质，地质构造，第四纪沉积层的形成及其工程地质特征，地下水的类型、性质及运动规律，不良地质条件下的工程地质问题，地下洞室工程问题，特殊土的工程地质评价，工程地质勘察等。</w:t>
      </w:r>
    </w:p>
    <w:p w:rsidR="008946B1" w:rsidRDefault="008946B1" w:rsidP="0024754E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8946B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4754E" w:rsidRPr="00F211A6" w:rsidRDefault="0024754E" w:rsidP="0024754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2</w:t>
      </w:r>
      <w:r w:rsidRPr="00F211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4754E">
        <w:rPr>
          <w:rFonts w:ascii="Times New Roman" w:hAnsi="Times New Roman" w:cs="Times New Roman"/>
          <w:b/>
          <w:sz w:val="24"/>
          <w:szCs w:val="24"/>
        </w:rPr>
        <w:t>土木工程力学（本）</w:t>
      </w:r>
    </w:p>
    <w:p w:rsidR="0024754E" w:rsidRPr="0024754E" w:rsidRDefault="0024754E" w:rsidP="0024754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4754E">
        <w:rPr>
          <w:rFonts w:ascii="Times New Roman" w:hAnsi="Times New Roman" w:cs="Times New Roman" w:hint="eastAsia"/>
          <w:sz w:val="24"/>
          <w:szCs w:val="24"/>
        </w:rPr>
        <w:t>本课程</w:t>
      </w:r>
      <w:r w:rsidRPr="0024754E">
        <w:rPr>
          <w:rFonts w:ascii="Times New Roman" w:hAnsi="Times New Roman" w:cs="Times New Roman" w:hint="eastAsia"/>
          <w:sz w:val="24"/>
          <w:szCs w:val="24"/>
        </w:rPr>
        <w:t>5</w:t>
      </w:r>
      <w:r w:rsidRPr="0024754E">
        <w:rPr>
          <w:rFonts w:ascii="Times New Roman" w:hAnsi="Times New Roman" w:cs="Times New Roman" w:hint="eastAsia"/>
          <w:sz w:val="24"/>
          <w:szCs w:val="24"/>
        </w:rPr>
        <w:t>学分，课内学时</w:t>
      </w:r>
      <w:r w:rsidRPr="0024754E">
        <w:rPr>
          <w:rFonts w:ascii="Times New Roman" w:hAnsi="Times New Roman" w:cs="Times New Roman" w:hint="eastAsia"/>
          <w:sz w:val="24"/>
          <w:szCs w:val="24"/>
        </w:rPr>
        <w:t>90</w:t>
      </w:r>
      <w:r w:rsidRPr="0024754E">
        <w:rPr>
          <w:rFonts w:ascii="Times New Roman" w:hAnsi="Times New Roman" w:cs="Times New Roman" w:hint="eastAsia"/>
          <w:sz w:val="24"/>
          <w:szCs w:val="24"/>
        </w:rPr>
        <w:t>，开设一学期。</w:t>
      </w:r>
    </w:p>
    <w:p w:rsidR="0024754E" w:rsidRPr="0024754E" w:rsidRDefault="0024754E" w:rsidP="0024754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4754E">
        <w:rPr>
          <w:rFonts w:ascii="Times New Roman" w:hAnsi="Times New Roman" w:cs="Times New Roman" w:hint="eastAsia"/>
          <w:sz w:val="24"/>
          <w:szCs w:val="24"/>
        </w:rPr>
        <w:t>课程教材：土木工程力学（本），</w:t>
      </w:r>
      <w:r w:rsidR="00316A81">
        <w:rPr>
          <w:rFonts w:ascii="Times New Roman" w:hAnsi="Times New Roman" w:cs="Times New Roman" w:hint="eastAsia"/>
          <w:sz w:val="24"/>
          <w:szCs w:val="24"/>
        </w:rPr>
        <w:t>20</w:t>
      </w:r>
      <w:r w:rsidRPr="0024754E">
        <w:rPr>
          <w:rFonts w:ascii="Times New Roman" w:hAnsi="Times New Roman" w:cs="Times New Roman" w:hint="eastAsia"/>
          <w:sz w:val="24"/>
          <w:szCs w:val="24"/>
        </w:rPr>
        <w:t>16</w:t>
      </w:r>
      <w:r w:rsidRPr="0024754E">
        <w:rPr>
          <w:rFonts w:ascii="Times New Roman" w:hAnsi="Times New Roman" w:cs="Times New Roman" w:hint="eastAsia"/>
          <w:sz w:val="24"/>
          <w:szCs w:val="24"/>
        </w:rPr>
        <w:t>年第一版，</w:t>
      </w:r>
      <w:proofErr w:type="gramStart"/>
      <w:r w:rsidRPr="0024754E">
        <w:rPr>
          <w:rFonts w:ascii="Times New Roman" w:hAnsi="Times New Roman" w:cs="Times New Roman" w:hint="eastAsia"/>
          <w:sz w:val="24"/>
          <w:szCs w:val="24"/>
        </w:rPr>
        <w:t>贾影主编</w:t>
      </w:r>
      <w:proofErr w:type="gramEnd"/>
      <w:r w:rsidRPr="0024754E">
        <w:rPr>
          <w:rFonts w:ascii="Times New Roman" w:hAnsi="Times New Roman" w:cs="Times New Roman" w:hint="eastAsia"/>
          <w:sz w:val="24"/>
          <w:szCs w:val="24"/>
        </w:rPr>
        <w:t>，中央电大出版社。网络核心课</w:t>
      </w:r>
      <w:r>
        <w:rPr>
          <w:rFonts w:ascii="Times New Roman" w:hAnsi="Times New Roman" w:cs="Times New Roman" w:hint="eastAsia"/>
          <w:sz w:val="24"/>
          <w:szCs w:val="24"/>
        </w:rPr>
        <w:t>，视频资源</w:t>
      </w:r>
      <w:r w:rsidRPr="0024754E">
        <w:rPr>
          <w:rFonts w:ascii="Times New Roman" w:hAnsi="Times New Roman" w:cs="Times New Roman" w:hint="eastAsia"/>
          <w:sz w:val="24"/>
          <w:szCs w:val="24"/>
        </w:rPr>
        <w:t>9</w:t>
      </w:r>
      <w:r w:rsidRPr="0024754E">
        <w:rPr>
          <w:rFonts w:ascii="Times New Roman" w:hAnsi="Times New Roman" w:cs="Times New Roman" w:hint="eastAsia"/>
          <w:sz w:val="24"/>
          <w:szCs w:val="24"/>
        </w:rPr>
        <w:t>学时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24754E" w:rsidRPr="0024754E" w:rsidRDefault="0024754E" w:rsidP="00316A8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4754E">
        <w:rPr>
          <w:rFonts w:ascii="Times New Roman" w:hAnsi="Times New Roman" w:cs="Times New Roman" w:hint="eastAsia"/>
          <w:sz w:val="24"/>
          <w:szCs w:val="24"/>
        </w:rPr>
        <w:t>本课程是土木工程专业的一门主要专业基础课。它的主要任务是研究杆件结构的计算及分析方法。通过本课程的学习，使学生掌握结构计算的基本概念、基本理论和分析方法，理解不同类型结构的分析与计算的特点，学会土木工程中典型结构的内力和位移计算方法。为后续课程和今后的专业技术工作打下基础。</w:t>
      </w:r>
    </w:p>
    <w:p w:rsidR="0024754E" w:rsidRPr="0024754E" w:rsidRDefault="0024754E" w:rsidP="0024754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4754E">
        <w:rPr>
          <w:rFonts w:ascii="Times New Roman" w:hAnsi="Times New Roman" w:cs="Times New Roman" w:hint="eastAsia"/>
          <w:sz w:val="24"/>
          <w:szCs w:val="24"/>
        </w:rPr>
        <w:t>本课程的主要内容：静定结构的内力计算、静定结构的位移计算、解超静定结构的计算方法</w:t>
      </w:r>
      <w:r w:rsidR="00316A81">
        <w:rPr>
          <w:rFonts w:ascii="Times New Roman" w:hAnsi="Times New Roman" w:cs="Times New Roman" w:hint="eastAsia"/>
          <w:sz w:val="24"/>
          <w:szCs w:val="24"/>
        </w:rPr>
        <w:t>（</w:t>
      </w:r>
      <w:r w:rsidRPr="0024754E">
        <w:rPr>
          <w:rFonts w:ascii="Times New Roman" w:hAnsi="Times New Roman" w:cs="Times New Roman" w:hint="eastAsia"/>
          <w:sz w:val="24"/>
          <w:szCs w:val="24"/>
        </w:rPr>
        <w:t>力法、位移法、力矩分配法</w:t>
      </w:r>
      <w:r w:rsidR="00316A81">
        <w:rPr>
          <w:rFonts w:ascii="Times New Roman" w:hAnsi="Times New Roman" w:cs="Times New Roman" w:hint="eastAsia"/>
          <w:sz w:val="24"/>
          <w:szCs w:val="24"/>
        </w:rPr>
        <w:t>）</w:t>
      </w:r>
      <w:r w:rsidRPr="0024754E">
        <w:rPr>
          <w:rFonts w:ascii="Times New Roman" w:hAnsi="Times New Roman" w:cs="Times New Roman" w:hint="eastAsia"/>
          <w:sz w:val="24"/>
          <w:szCs w:val="24"/>
        </w:rPr>
        <w:t>、影响线及其应用。</w:t>
      </w:r>
    </w:p>
    <w:p w:rsidR="0024754E" w:rsidRDefault="0024754E" w:rsidP="00A07A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754E" w:rsidRDefault="0024754E" w:rsidP="0024754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  <w:sectPr w:rsidR="0024754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4754E" w:rsidRPr="00F211A6" w:rsidRDefault="0024754E" w:rsidP="0024754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3</w:t>
      </w:r>
      <w:r w:rsidRPr="00F211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211A6">
        <w:rPr>
          <w:rFonts w:ascii="Times New Roman" w:hAnsi="Times New Roman" w:cs="Times New Roman"/>
          <w:b/>
          <w:sz w:val="24"/>
          <w:szCs w:val="24"/>
        </w:rPr>
        <w:t>混凝土结构设计原理</w:t>
      </w:r>
    </w:p>
    <w:p w:rsidR="0024754E" w:rsidRPr="00F211A6" w:rsidRDefault="0024754E" w:rsidP="0024754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211A6">
        <w:rPr>
          <w:rFonts w:ascii="Times New Roman" w:hAnsi="Times New Roman" w:cs="Times New Roman"/>
          <w:sz w:val="24"/>
          <w:szCs w:val="24"/>
        </w:rPr>
        <w:t>本课程</w:t>
      </w:r>
      <w:r w:rsidRPr="00F211A6">
        <w:rPr>
          <w:rFonts w:ascii="Times New Roman" w:hAnsi="Times New Roman" w:cs="Times New Roman"/>
          <w:sz w:val="24"/>
          <w:szCs w:val="24"/>
        </w:rPr>
        <w:t>4</w:t>
      </w:r>
      <w:r w:rsidRPr="00F211A6">
        <w:rPr>
          <w:rFonts w:ascii="Times New Roman" w:hAnsi="Times New Roman" w:cs="Times New Roman"/>
          <w:sz w:val="24"/>
          <w:szCs w:val="24"/>
        </w:rPr>
        <w:t>学分，课内学时</w:t>
      </w:r>
      <w:r w:rsidRPr="00F211A6">
        <w:rPr>
          <w:rFonts w:ascii="Times New Roman" w:hAnsi="Times New Roman" w:cs="Times New Roman"/>
          <w:sz w:val="24"/>
          <w:szCs w:val="24"/>
        </w:rPr>
        <w:t>72</w:t>
      </w:r>
      <w:r w:rsidRPr="00F211A6">
        <w:rPr>
          <w:rFonts w:ascii="Times New Roman" w:hAnsi="Times New Roman" w:cs="Times New Roman"/>
          <w:sz w:val="24"/>
          <w:szCs w:val="24"/>
        </w:rPr>
        <w:t>，开设一学期。</w:t>
      </w:r>
    </w:p>
    <w:p w:rsidR="0024754E" w:rsidRPr="00F211A6" w:rsidRDefault="0024754E" w:rsidP="0024754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211A6">
        <w:rPr>
          <w:rFonts w:ascii="Times New Roman" w:hAnsi="Times New Roman" w:cs="Times New Roman"/>
          <w:sz w:val="24"/>
          <w:szCs w:val="24"/>
        </w:rPr>
        <w:t>课程教材：混凝土结构设计原理（第</w:t>
      </w:r>
      <w:r w:rsidRPr="00F211A6">
        <w:rPr>
          <w:rFonts w:ascii="Times New Roman" w:hAnsi="Times New Roman" w:cs="Times New Roman"/>
          <w:sz w:val="24"/>
          <w:szCs w:val="24"/>
        </w:rPr>
        <w:t>4</w:t>
      </w:r>
      <w:r w:rsidRPr="00F211A6">
        <w:rPr>
          <w:rFonts w:ascii="Times New Roman" w:hAnsi="Times New Roman" w:cs="Times New Roman"/>
          <w:sz w:val="24"/>
          <w:szCs w:val="24"/>
        </w:rPr>
        <w:t>版），</w:t>
      </w:r>
      <w:r w:rsidR="00316A81">
        <w:rPr>
          <w:rFonts w:ascii="Times New Roman" w:hAnsi="Times New Roman" w:cs="Times New Roman" w:hint="eastAsia"/>
          <w:sz w:val="24"/>
          <w:szCs w:val="24"/>
        </w:rPr>
        <w:t>20</w:t>
      </w:r>
      <w:r w:rsidRPr="00F211A6">
        <w:rPr>
          <w:rFonts w:ascii="Times New Roman" w:hAnsi="Times New Roman" w:cs="Times New Roman"/>
          <w:sz w:val="24"/>
          <w:szCs w:val="24"/>
        </w:rPr>
        <w:t>17</w:t>
      </w:r>
      <w:r w:rsidRPr="00F211A6">
        <w:rPr>
          <w:rFonts w:ascii="Times New Roman" w:hAnsi="Times New Roman" w:cs="Times New Roman"/>
          <w:sz w:val="24"/>
          <w:szCs w:val="24"/>
        </w:rPr>
        <w:t>年第四版，贾英杰，杨维国主编，中央电大出版社。网络核心课，网络视频</w:t>
      </w:r>
      <w:r w:rsidRPr="00F211A6">
        <w:rPr>
          <w:rFonts w:ascii="Times New Roman" w:hAnsi="Times New Roman" w:cs="Times New Roman"/>
          <w:sz w:val="24"/>
          <w:szCs w:val="24"/>
        </w:rPr>
        <w:t>28.7</w:t>
      </w:r>
      <w:r>
        <w:rPr>
          <w:rFonts w:ascii="Times New Roman" w:hAnsi="Times New Roman" w:cs="Times New Roman"/>
          <w:sz w:val="24"/>
          <w:szCs w:val="24"/>
        </w:rPr>
        <w:t>学时</w:t>
      </w:r>
      <w:r w:rsidRPr="00F211A6">
        <w:rPr>
          <w:rFonts w:ascii="Times New Roman" w:hAnsi="Times New Roman" w:cs="Times New Roman"/>
          <w:sz w:val="24"/>
          <w:szCs w:val="24"/>
        </w:rPr>
        <w:t>。</w:t>
      </w:r>
    </w:p>
    <w:p w:rsidR="0024754E" w:rsidRPr="00F211A6" w:rsidRDefault="0024754E" w:rsidP="0024754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211A6">
        <w:rPr>
          <w:rFonts w:ascii="Times New Roman" w:hAnsi="Times New Roman" w:cs="Times New Roman"/>
          <w:sz w:val="24"/>
          <w:szCs w:val="24"/>
        </w:rPr>
        <w:t>本课程是土木工程专业的一门主要专业基础课。</w:t>
      </w:r>
    </w:p>
    <w:p w:rsidR="0024754E" w:rsidRPr="00F211A6" w:rsidRDefault="0024754E" w:rsidP="0024754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211A6">
        <w:rPr>
          <w:rFonts w:ascii="Times New Roman" w:hAnsi="Times New Roman" w:cs="Times New Roman"/>
          <w:sz w:val="24"/>
          <w:szCs w:val="24"/>
        </w:rPr>
        <w:t>本课程的主要内容：绪论、钢筋混凝土材料的力学性能、混凝土结构基本计算原则、</w:t>
      </w:r>
      <w:proofErr w:type="gramStart"/>
      <w:r w:rsidRPr="00F211A6">
        <w:rPr>
          <w:rFonts w:ascii="Times New Roman" w:hAnsi="Times New Roman" w:cs="Times New Roman"/>
          <w:sz w:val="24"/>
          <w:szCs w:val="24"/>
        </w:rPr>
        <w:t>受弯构件</w:t>
      </w:r>
      <w:proofErr w:type="gramEnd"/>
      <w:r w:rsidRPr="00F211A6">
        <w:rPr>
          <w:rFonts w:ascii="Times New Roman" w:hAnsi="Times New Roman" w:cs="Times New Roman"/>
          <w:sz w:val="24"/>
          <w:szCs w:val="24"/>
        </w:rPr>
        <w:t>正截面</w:t>
      </w:r>
      <w:proofErr w:type="gramStart"/>
      <w:r w:rsidRPr="00F211A6">
        <w:rPr>
          <w:rFonts w:ascii="Times New Roman" w:hAnsi="Times New Roman" w:cs="Times New Roman"/>
          <w:sz w:val="24"/>
          <w:szCs w:val="24"/>
        </w:rPr>
        <w:t>的受弯承载力</w:t>
      </w:r>
      <w:proofErr w:type="gramEnd"/>
      <w:r w:rsidRPr="00F211A6">
        <w:rPr>
          <w:rFonts w:ascii="Times New Roman" w:hAnsi="Times New Roman" w:cs="Times New Roman"/>
          <w:sz w:val="24"/>
          <w:szCs w:val="24"/>
        </w:rPr>
        <w:t>、</w:t>
      </w:r>
      <w:proofErr w:type="gramStart"/>
      <w:r w:rsidRPr="00F211A6">
        <w:rPr>
          <w:rFonts w:ascii="Times New Roman" w:hAnsi="Times New Roman" w:cs="Times New Roman"/>
          <w:sz w:val="24"/>
          <w:szCs w:val="24"/>
        </w:rPr>
        <w:t>受弯构件</w:t>
      </w:r>
      <w:proofErr w:type="gramEnd"/>
      <w:r w:rsidRPr="00F211A6">
        <w:rPr>
          <w:rFonts w:ascii="Times New Roman" w:hAnsi="Times New Roman" w:cs="Times New Roman"/>
          <w:sz w:val="24"/>
          <w:szCs w:val="24"/>
        </w:rPr>
        <w:t>斜截面承载力、</w:t>
      </w:r>
      <w:proofErr w:type="gramStart"/>
      <w:r w:rsidRPr="00F211A6">
        <w:rPr>
          <w:rFonts w:ascii="Times New Roman" w:hAnsi="Times New Roman" w:cs="Times New Roman"/>
          <w:sz w:val="24"/>
          <w:szCs w:val="24"/>
        </w:rPr>
        <w:t>受扭构件</w:t>
      </w:r>
      <w:proofErr w:type="gramEnd"/>
      <w:r w:rsidRPr="00F211A6">
        <w:rPr>
          <w:rFonts w:ascii="Times New Roman" w:hAnsi="Times New Roman" w:cs="Times New Roman"/>
          <w:sz w:val="24"/>
          <w:szCs w:val="24"/>
        </w:rPr>
        <w:t>扭曲承载力、受压构件承载力、受拉构件承载力计算、钢筋混凝土构件的变形和裂缝宽度计算、预应力混凝土构件的计算。</w:t>
      </w:r>
    </w:p>
    <w:p w:rsidR="00496CF7" w:rsidRPr="00F211A6" w:rsidRDefault="00496CF7" w:rsidP="008065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6CF7" w:rsidRPr="00F2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80" w:rsidRDefault="00AD4680" w:rsidP="0042534D">
      <w:r>
        <w:separator/>
      </w:r>
    </w:p>
  </w:endnote>
  <w:endnote w:type="continuationSeparator" w:id="0">
    <w:p w:rsidR="00AD4680" w:rsidRDefault="00AD4680" w:rsidP="0042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80" w:rsidRDefault="00AD4680" w:rsidP="0042534D">
      <w:r>
        <w:separator/>
      </w:r>
    </w:p>
  </w:footnote>
  <w:footnote w:type="continuationSeparator" w:id="0">
    <w:p w:rsidR="00AD4680" w:rsidRDefault="00AD4680" w:rsidP="0042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7A"/>
    <w:rsid w:val="000015E8"/>
    <w:rsid w:val="00024F01"/>
    <w:rsid w:val="00034DC3"/>
    <w:rsid w:val="000514AB"/>
    <w:rsid w:val="0008469C"/>
    <w:rsid w:val="000A2E7A"/>
    <w:rsid w:val="001A465A"/>
    <w:rsid w:val="0024754E"/>
    <w:rsid w:val="002E4824"/>
    <w:rsid w:val="00316A81"/>
    <w:rsid w:val="00321EC8"/>
    <w:rsid w:val="003413C6"/>
    <w:rsid w:val="00374D88"/>
    <w:rsid w:val="003B03FB"/>
    <w:rsid w:val="003D24F1"/>
    <w:rsid w:val="004104F1"/>
    <w:rsid w:val="0042534D"/>
    <w:rsid w:val="004407A7"/>
    <w:rsid w:val="00496CF7"/>
    <w:rsid w:val="00512E47"/>
    <w:rsid w:val="00593D0B"/>
    <w:rsid w:val="005A1243"/>
    <w:rsid w:val="005C49FF"/>
    <w:rsid w:val="005E0E12"/>
    <w:rsid w:val="006561CD"/>
    <w:rsid w:val="00690C62"/>
    <w:rsid w:val="006C0750"/>
    <w:rsid w:val="007B0012"/>
    <w:rsid w:val="007D7744"/>
    <w:rsid w:val="0080655C"/>
    <w:rsid w:val="00864473"/>
    <w:rsid w:val="008946B1"/>
    <w:rsid w:val="008B3B0C"/>
    <w:rsid w:val="009005B6"/>
    <w:rsid w:val="00945676"/>
    <w:rsid w:val="00970856"/>
    <w:rsid w:val="00990912"/>
    <w:rsid w:val="009A57E7"/>
    <w:rsid w:val="009D4889"/>
    <w:rsid w:val="00A07A8F"/>
    <w:rsid w:val="00A35D5A"/>
    <w:rsid w:val="00A7516E"/>
    <w:rsid w:val="00AD4680"/>
    <w:rsid w:val="00AE61BA"/>
    <w:rsid w:val="00BA1DFC"/>
    <w:rsid w:val="00BB43D7"/>
    <w:rsid w:val="00BB5F53"/>
    <w:rsid w:val="00C0690F"/>
    <w:rsid w:val="00C259DB"/>
    <w:rsid w:val="00C704E7"/>
    <w:rsid w:val="00CE4C5C"/>
    <w:rsid w:val="00D076DE"/>
    <w:rsid w:val="00D67D99"/>
    <w:rsid w:val="00E11155"/>
    <w:rsid w:val="00E451CF"/>
    <w:rsid w:val="00E52DBC"/>
    <w:rsid w:val="00E663BE"/>
    <w:rsid w:val="00E90B4E"/>
    <w:rsid w:val="00EA7620"/>
    <w:rsid w:val="00F211A6"/>
    <w:rsid w:val="00F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unhideWhenUsed/>
    <w:qFormat/>
    <w:rsid w:val="0024754E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1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16E"/>
    <w:rPr>
      <w:sz w:val="18"/>
      <w:szCs w:val="18"/>
    </w:rPr>
  </w:style>
  <w:style w:type="paragraph" w:styleId="a6">
    <w:name w:val="List Paragraph"/>
    <w:basedOn w:val="a"/>
    <w:uiPriority w:val="34"/>
    <w:qFormat/>
    <w:rsid w:val="003D24F1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rsid w:val="0024754E"/>
    <w:rPr>
      <w:rFonts w:asciiTheme="majorHAnsi" w:eastAsiaTheme="majorEastAsia" w:hAnsiTheme="majorHAnsi" w:cstheme="majorBidi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unhideWhenUsed/>
    <w:qFormat/>
    <w:rsid w:val="0024754E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1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16E"/>
    <w:rPr>
      <w:sz w:val="18"/>
      <w:szCs w:val="18"/>
    </w:rPr>
  </w:style>
  <w:style w:type="paragraph" w:styleId="a6">
    <w:name w:val="List Paragraph"/>
    <w:basedOn w:val="a"/>
    <w:uiPriority w:val="34"/>
    <w:qFormat/>
    <w:rsid w:val="003D24F1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rsid w:val="0024754E"/>
    <w:rPr>
      <w:rFonts w:asciiTheme="majorHAnsi" w:eastAsiaTheme="majorEastAsia" w:hAnsiTheme="majorHAnsi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9E1D-E258-4FC4-9AFB-7393AC15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2018-07-13T08:58:00Z</dcterms:created>
  <dcterms:modified xsi:type="dcterms:W3CDTF">2018-07-23T08:51:00Z</dcterms:modified>
</cp:coreProperties>
</file>