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1D7" w:rsidRPr="00900522" w:rsidRDefault="00DD71D7" w:rsidP="00900522">
      <w:pPr>
        <w:spacing w:line="360" w:lineRule="auto"/>
        <w:ind w:firstLineChars="200" w:firstLine="482"/>
        <w:rPr>
          <w:rFonts w:ascii="宋体" w:hAnsi="宋体" w:cs="宋体"/>
          <w:b/>
          <w:color w:val="000000"/>
          <w:kern w:val="0"/>
          <w:sz w:val="24"/>
        </w:rPr>
      </w:pPr>
      <w:bookmarkStart w:id="0" w:name="_GoBack"/>
      <w:r w:rsidRPr="00900522">
        <w:rPr>
          <w:rFonts w:ascii="宋体" w:hAnsi="宋体" w:cs="宋体" w:hint="eastAsia"/>
          <w:b/>
          <w:color w:val="000000"/>
          <w:kern w:val="0"/>
          <w:sz w:val="24"/>
        </w:rPr>
        <w:t>现代汉语专题</w:t>
      </w:r>
    </w:p>
    <w:bookmarkEnd w:id="0"/>
    <w:p w:rsidR="00DD71D7" w:rsidRPr="00900522" w:rsidRDefault="00DD71D7" w:rsidP="00900522">
      <w:pPr>
        <w:spacing w:line="360" w:lineRule="auto"/>
        <w:ind w:firstLineChars="200" w:firstLine="480"/>
        <w:rPr>
          <w:rFonts w:ascii="宋体" w:hAnsi="宋体" w:cs="宋体"/>
          <w:color w:val="000000"/>
          <w:kern w:val="0"/>
          <w:sz w:val="24"/>
        </w:rPr>
      </w:pPr>
      <w:r w:rsidRPr="00900522">
        <w:rPr>
          <w:rFonts w:ascii="宋体" w:hAnsi="宋体" w:cs="宋体" w:hint="eastAsia"/>
          <w:color w:val="000000"/>
          <w:kern w:val="0"/>
          <w:sz w:val="24"/>
        </w:rPr>
        <w:t>本课程 4学分 ,课内学时 72学时。</w:t>
      </w:r>
    </w:p>
    <w:p w:rsidR="00DD71D7" w:rsidRPr="00900522" w:rsidRDefault="00DD71D7" w:rsidP="00900522">
      <w:pPr>
        <w:spacing w:line="360" w:lineRule="auto"/>
        <w:ind w:firstLineChars="200" w:firstLine="480"/>
        <w:rPr>
          <w:rFonts w:ascii="宋体" w:hAnsi="宋体" w:cs="宋体"/>
          <w:color w:val="000000"/>
          <w:kern w:val="0"/>
          <w:sz w:val="24"/>
        </w:rPr>
      </w:pPr>
      <w:r w:rsidRPr="00900522">
        <w:rPr>
          <w:rFonts w:ascii="宋体" w:hAnsi="宋体" w:cs="宋体" w:hint="eastAsia"/>
          <w:color w:val="000000"/>
          <w:kern w:val="0"/>
          <w:sz w:val="24"/>
        </w:rPr>
        <w:t>本课程是中央广播电视大学汉语言文学专业本科的一门专业必修课 ,同时也是学位课程。本课教学目的是使学生在初步具备观察和分析现代汉语的能力的基础上进一步加深对现代汉语基础理论的理解 ,提高实际应用能力 ,拓宽专业知识面,培养研究兴趣 ,加深对现代汉语规范化的认识 ,不断提高运用语言的水平 , 从而使学生的语文修养更上一层楼。</w:t>
      </w:r>
    </w:p>
    <w:p w:rsidR="00DD71D7" w:rsidRPr="00900522" w:rsidRDefault="00DD71D7" w:rsidP="00900522">
      <w:pPr>
        <w:spacing w:line="360" w:lineRule="auto"/>
        <w:ind w:firstLineChars="200" w:firstLine="480"/>
        <w:rPr>
          <w:rFonts w:ascii="宋体" w:hAnsi="宋体" w:cs="宋体"/>
          <w:color w:val="000000"/>
          <w:kern w:val="0"/>
          <w:sz w:val="24"/>
        </w:rPr>
      </w:pPr>
      <w:r w:rsidRPr="00900522">
        <w:rPr>
          <w:rFonts w:ascii="宋体" w:hAnsi="宋体" w:cs="宋体" w:hint="eastAsia"/>
          <w:color w:val="000000"/>
          <w:kern w:val="0"/>
          <w:sz w:val="24"/>
        </w:rPr>
        <w:t>本课程教学内容由《中华人民共和国语言文字法》解读、语音、语汇、语法、文字、网络语言六个专题组成。与专科阶段的现代汉语课程和本科阶段的语言学概论课程具有非常密切的关系。</w:t>
      </w:r>
    </w:p>
    <w:p w:rsidR="00DD71D7" w:rsidRPr="00900522" w:rsidRDefault="00DD71D7" w:rsidP="00900522">
      <w:pPr>
        <w:spacing w:line="360" w:lineRule="auto"/>
        <w:ind w:firstLineChars="200" w:firstLine="482"/>
        <w:rPr>
          <w:rFonts w:ascii="宋体" w:hAnsi="宋体" w:cs="宋体"/>
          <w:b/>
          <w:color w:val="000000"/>
          <w:kern w:val="0"/>
          <w:sz w:val="24"/>
        </w:rPr>
      </w:pPr>
      <w:r w:rsidRPr="00900522">
        <w:rPr>
          <w:rFonts w:ascii="宋体" w:hAnsi="宋体" w:cs="宋体" w:hint="eastAsia"/>
          <w:b/>
          <w:color w:val="000000"/>
          <w:kern w:val="0"/>
          <w:sz w:val="24"/>
        </w:rPr>
        <w:t>古代汉语专题</w:t>
      </w:r>
    </w:p>
    <w:p w:rsidR="00DD71D7" w:rsidRPr="00900522" w:rsidRDefault="00DD71D7" w:rsidP="00900522">
      <w:pPr>
        <w:spacing w:line="360" w:lineRule="auto"/>
        <w:ind w:firstLineChars="200" w:firstLine="480"/>
        <w:rPr>
          <w:rFonts w:ascii="宋体" w:hAnsi="宋体" w:cs="宋体"/>
          <w:color w:val="000000"/>
          <w:kern w:val="0"/>
          <w:sz w:val="24"/>
        </w:rPr>
      </w:pPr>
      <w:r w:rsidRPr="00900522">
        <w:rPr>
          <w:rFonts w:ascii="宋体" w:hAnsi="宋体" w:cs="宋体" w:hint="eastAsia"/>
          <w:color w:val="000000"/>
          <w:kern w:val="0"/>
          <w:sz w:val="24"/>
        </w:rPr>
        <w:t>本课程 4学分,课内学时 72学时。</w:t>
      </w:r>
    </w:p>
    <w:p w:rsidR="00DD71D7" w:rsidRPr="00900522" w:rsidRDefault="00DD71D7" w:rsidP="00900522">
      <w:pPr>
        <w:spacing w:line="360" w:lineRule="auto"/>
        <w:ind w:firstLineChars="200" w:firstLine="480"/>
        <w:rPr>
          <w:rFonts w:ascii="宋体" w:hAnsi="宋体" w:cs="宋体"/>
          <w:color w:val="000000"/>
          <w:kern w:val="0"/>
          <w:sz w:val="24"/>
        </w:rPr>
      </w:pPr>
      <w:r w:rsidRPr="00900522">
        <w:rPr>
          <w:rFonts w:ascii="宋体" w:hAnsi="宋体" w:cs="宋体" w:hint="eastAsia"/>
          <w:color w:val="000000"/>
          <w:kern w:val="0"/>
          <w:sz w:val="24"/>
        </w:rPr>
        <w:t>本课程是中央广播电视大学汉语言文学专业本科的一门专业必修课。本课程的教学目的,是通过教学使学生掌握有关汉字学基本知识,认识汉字的特点,了解汉字形体演变的特点和一般规律,培养学生运用科学方法分析辨析汉字形体的能力,为今后学习汉字学以及从事汉语言文字的教学和研究奠定基础。</w:t>
      </w:r>
    </w:p>
    <w:p w:rsidR="00DD71D7" w:rsidRPr="00900522" w:rsidRDefault="00DD71D7" w:rsidP="00900522">
      <w:pPr>
        <w:spacing w:line="360" w:lineRule="auto"/>
        <w:ind w:firstLineChars="200" w:firstLine="480"/>
        <w:rPr>
          <w:rFonts w:ascii="宋体" w:hAnsi="宋体" w:cs="宋体"/>
          <w:color w:val="000000"/>
          <w:kern w:val="0"/>
          <w:sz w:val="24"/>
        </w:rPr>
      </w:pPr>
      <w:r w:rsidRPr="00900522">
        <w:rPr>
          <w:rFonts w:ascii="宋体" w:hAnsi="宋体" w:cs="宋体" w:hint="eastAsia"/>
          <w:color w:val="000000"/>
          <w:kern w:val="0"/>
          <w:sz w:val="24"/>
        </w:rPr>
        <w:t>本课程的主要内容:讲授汉字形体特点、构造和演变的基础知识。</w:t>
      </w:r>
    </w:p>
    <w:p w:rsidR="00DD71D7" w:rsidRPr="00900522" w:rsidRDefault="00DD71D7" w:rsidP="00900522">
      <w:pPr>
        <w:spacing w:line="360" w:lineRule="auto"/>
        <w:ind w:firstLineChars="200" w:firstLine="482"/>
        <w:rPr>
          <w:rFonts w:ascii="宋体" w:hAnsi="宋体" w:cs="宋体"/>
          <w:b/>
          <w:color w:val="000000"/>
          <w:kern w:val="0"/>
          <w:sz w:val="24"/>
        </w:rPr>
      </w:pPr>
      <w:r w:rsidRPr="00900522">
        <w:rPr>
          <w:rFonts w:ascii="宋体" w:hAnsi="宋体" w:cs="宋体" w:hint="eastAsia"/>
          <w:b/>
          <w:color w:val="000000"/>
          <w:kern w:val="0"/>
          <w:sz w:val="24"/>
        </w:rPr>
        <w:t>中国当代文学专题</w:t>
      </w:r>
    </w:p>
    <w:p w:rsidR="00DD71D7" w:rsidRPr="00900522" w:rsidRDefault="00DD71D7" w:rsidP="00900522">
      <w:pPr>
        <w:spacing w:line="360" w:lineRule="auto"/>
        <w:ind w:firstLineChars="200" w:firstLine="480"/>
        <w:rPr>
          <w:rFonts w:ascii="宋体" w:hAnsi="宋体" w:cs="宋体"/>
          <w:color w:val="000000"/>
          <w:kern w:val="0"/>
          <w:sz w:val="24"/>
        </w:rPr>
      </w:pPr>
      <w:r w:rsidRPr="00900522">
        <w:rPr>
          <w:rFonts w:ascii="宋体" w:hAnsi="宋体" w:cs="宋体" w:hint="eastAsia"/>
          <w:color w:val="000000"/>
          <w:kern w:val="0"/>
          <w:sz w:val="24"/>
        </w:rPr>
        <w:t>本课程 3学分,课内学时 54学时。</w:t>
      </w:r>
    </w:p>
    <w:p w:rsidR="000750F8" w:rsidRPr="00900522" w:rsidRDefault="00DD71D7" w:rsidP="00900522">
      <w:pPr>
        <w:spacing w:line="360" w:lineRule="auto"/>
        <w:ind w:firstLineChars="200" w:firstLine="480"/>
        <w:rPr>
          <w:sz w:val="24"/>
        </w:rPr>
      </w:pPr>
      <w:r w:rsidRPr="00900522">
        <w:rPr>
          <w:rFonts w:ascii="宋体" w:hAnsi="宋体" w:cs="宋体" w:hint="eastAsia"/>
          <w:color w:val="000000"/>
          <w:kern w:val="0"/>
          <w:sz w:val="24"/>
        </w:rPr>
        <w:t>本课程是文学科中国语言文学类汉语言文学专业本科的必修课程。本课程的教学目的,是在学生已有中国当代文学的基础上,通过研读有代表性的当代作家作品以及重要文学现象,进一步了解中国当代文学的重要成果,以培养学生正确的文学史观,提高学生独立分析作家特色与文学现象的能力,以及鉴赏文学作品的能力。</w:t>
      </w:r>
    </w:p>
    <w:sectPr w:rsidR="000750F8" w:rsidRPr="009005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36F"/>
    <w:rsid w:val="002E636F"/>
    <w:rsid w:val="00455D5F"/>
    <w:rsid w:val="0066701F"/>
    <w:rsid w:val="00900522"/>
    <w:rsid w:val="00DD71D7"/>
    <w:rsid w:val="00F31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3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3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4</cp:revision>
  <dcterms:created xsi:type="dcterms:W3CDTF">2018-07-20T09:21:00Z</dcterms:created>
  <dcterms:modified xsi:type="dcterms:W3CDTF">2018-07-23T05:59:00Z</dcterms:modified>
</cp:coreProperties>
</file>