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7D11F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44CEBB79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17AC28CC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379F7D1A">
      <w:pPr>
        <w:spacing w:line="600" w:lineRule="exact"/>
        <w:jc w:val="center"/>
        <w:rPr>
          <w:sz w:val="24"/>
          <w:szCs w:val="24"/>
        </w:rPr>
      </w:pPr>
    </w:p>
    <w:p w14:paraId="35DDA89E">
      <w:pPr>
        <w:spacing w:line="600" w:lineRule="exact"/>
        <w:ind w:right="840" w:rightChars="400"/>
        <w:jc w:val="lef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附件2</w:t>
      </w:r>
    </w:p>
    <w:p w14:paraId="0FA4E0C3">
      <w:pPr>
        <w:spacing w:before="312" w:beforeLines="100" w:after="312" w:afterLines="100" w:line="600" w:lineRule="exact"/>
        <w:jc w:val="center"/>
        <w:outlineLvl w:val="0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社会工作专业答辩主持人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保留资格</w:t>
      </w:r>
    </w:p>
    <w:p w14:paraId="12E8E08D">
      <w:pPr>
        <w:spacing w:before="312" w:beforeLines="100" w:after="312" w:afterLines="100" w:line="600" w:lineRule="exact"/>
        <w:jc w:val="center"/>
        <w:outlineLvl w:val="0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人员名单</w:t>
      </w:r>
      <w:bookmarkEnd w:id="0"/>
    </w:p>
    <w:tbl>
      <w:tblPr>
        <w:tblStyle w:val="4"/>
        <w:tblpPr w:leftFromText="180" w:rightFromText="180" w:vertAnchor="text" w:horzAnchor="page" w:tblpX="1880" w:tblpY="490"/>
        <w:tblOverlap w:val="never"/>
        <w:tblW w:w="84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4420"/>
        <w:gridCol w:w="2848"/>
      </w:tblGrid>
      <w:tr w14:paraId="47AC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分部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1C842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李春苗</w:t>
            </w:r>
          </w:p>
        </w:tc>
      </w:tr>
      <w:tr w14:paraId="243D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7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山东德州齐河学习中心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孙云飞</w:t>
            </w:r>
          </w:p>
        </w:tc>
      </w:tr>
      <w:tr w14:paraId="4E39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兴安盟开放大学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崔勇哲</w:t>
            </w:r>
          </w:p>
        </w:tc>
      </w:tr>
      <w:tr w14:paraId="27A1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兴安盟开放大学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  荣</w:t>
            </w:r>
          </w:p>
        </w:tc>
      </w:tr>
      <w:tr w14:paraId="161F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伟</w:t>
            </w:r>
          </w:p>
        </w:tc>
      </w:tr>
      <w:tr w14:paraId="1632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林艳勇</w:t>
            </w:r>
          </w:p>
        </w:tc>
      </w:tr>
      <w:tr w14:paraId="3F1DE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杨启帆</w:t>
            </w:r>
          </w:p>
        </w:tc>
      </w:tr>
      <w:tr w14:paraId="5DF7C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  英</w:t>
            </w:r>
          </w:p>
        </w:tc>
      </w:tr>
      <w:tr w14:paraId="0BFE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李美兴</w:t>
            </w:r>
          </w:p>
        </w:tc>
      </w:tr>
      <w:tr w14:paraId="6741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李思奕</w:t>
            </w:r>
          </w:p>
        </w:tc>
      </w:tr>
      <w:tr w14:paraId="5653A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龚凌燕</w:t>
            </w:r>
          </w:p>
        </w:tc>
      </w:tr>
      <w:tr w14:paraId="5C4C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0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肖林炜</w:t>
            </w:r>
          </w:p>
        </w:tc>
      </w:tr>
      <w:tr w14:paraId="11AE9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尹晓泉</w:t>
            </w:r>
          </w:p>
        </w:tc>
      </w:tr>
      <w:tr w14:paraId="29A47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孙文袭</w:t>
            </w:r>
          </w:p>
        </w:tc>
      </w:tr>
      <w:tr w14:paraId="21535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浙江开放大学永康学院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7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徐维勤</w:t>
            </w:r>
          </w:p>
        </w:tc>
      </w:tr>
      <w:tr w14:paraId="4CC37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潍坊开放大学安丘学习中心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鞠新凤</w:t>
            </w:r>
          </w:p>
        </w:tc>
      </w:tr>
      <w:tr w14:paraId="7449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宁夏开放大学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汪金辉</w:t>
            </w:r>
          </w:p>
        </w:tc>
      </w:tr>
      <w:tr w14:paraId="3B7B9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威海职业学院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  涛</w:t>
            </w:r>
          </w:p>
        </w:tc>
      </w:tr>
    </w:tbl>
    <w:p w14:paraId="570AF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</w:p>
    <w:p w14:paraId="07FC7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备注：</w:t>
      </w:r>
      <w:r>
        <w:rPr>
          <w:rFonts w:hint="default"/>
          <w:sz w:val="24"/>
          <w:szCs w:val="24"/>
        </w:rPr>
        <w:t>以上保留资格人员需在3年内累计完成不少于6个月的社会工作专业课程进修或者取得全国社会工作者职业</w:t>
      </w:r>
      <w:r>
        <w:rPr>
          <w:rFonts w:hint="eastAsia"/>
          <w:sz w:val="24"/>
          <w:szCs w:val="24"/>
          <w:lang w:val="en-US" w:eastAsia="zh-CN"/>
        </w:rPr>
        <w:t>资格</w:t>
      </w:r>
      <w:r>
        <w:rPr>
          <w:rFonts w:hint="default"/>
          <w:sz w:val="24"/>
          <w:szCs w:val="24"/>
        </w:rPr>
        <w:t>考试证书（初级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default"/>
          <w:sz w:val="24"/>
          <w:szCs w:val="24"/>
        </w:rPr>
        <w:t>中级</w:t>
      </w:r>
      <w:r>
        <w:rPr>
          <w:rFonts w:hint="eastAsia"/>
          <w:sz w:val="24"/>
          <w:szCs w:val="24"/>
          <w:lang w:val="en-US" w:eastAsia="zh-CN"/>
        </w:rPr>
        <w:t>、高级均可</w:t>
      </w:r>
      <w:r>
        <w:rPr>
          <w:rFonts w:hint="default"/>
          <w:sz w:val="24"/>
          <w:szCs w:val="24"/>
        </w:rPr>
        <w:t>），提交相关有效证明材料，审核通过后即可补发社会工作专业答辩主持人证书。</w:t>
      </w:r>
    </w:p>
    <w:p w14:paraId="27FC6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E2B6E2-7D9A-4507-99B4-75EB6DEF8A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FCA168-5A14-4937-9A48-2D39533F312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D5BE4"/>
    <w:rsid w:val="0D517B17"/>
    <w:rsid w:val="0E286250"/>
    <w:rsid w:val="11B16B03"/>
    <w:rsid w:val="16BB299D"/>
    <w:rsid w:val="1EAB5BC4"/>
    <w:rsid w:val="22FE397D"/>
    <w:rsid w:val="235A4CA6"/>
    <w:rsid w:val="23A0239A"/>
    <w:rsid w:val="25621530"/>
    <w:rsid w:val="2935412A"/>
    <w:rsid w:val="29FF1F4C"/>
    <w:rsid w:val="2CD258AD"/>
    <w:rsid w:val="2FA6164C"/>
    <w:rsid w:val="32877139"/>
    <w:rsid w:val="33E13CE6"/>
    <w:rsid w:val="40C07E24"/>
    <w:rsid w:val="41EB0E29"/>
    <w:rsid w:val="424427CF"/>
    <w:rsid w:val="426545CD"/>
    <w:rsid w:val="4B06763F"/>
    <w:rsid w:val="4C121D12"/>
    <w:rsid w:val="50E579F5"/>
    <w:rsid w:val="51D05FAF"/>
    <w:rsid w:val="54422A68"/>
    <w:rsid w:val="5870729F"/>
    <w:rsid w:val="59541DCA"/>
    <w:rsid w:val="5DF64FF0"/>
    <w:rsid w:val="64306D81"/>
    <w:rsid w:val="645A795A"/>
    <w:rsid w:val="65474BE1"/>
    <w:rsid w:val="65905D2A"/>
    <w:rsid w:val="6C97799E"/>
    <w:rsid w:val="6E5F44EB"/>
    <w:rsid w:val="752E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_Style 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1050</Words>
  <Characters>1110</Characters>
  <Lines>0</Lines>
  <Paragraphs>0</Paragraphs>
  <TotalTime>1</TotalTime>
  <ScaleCrop>false</ScaleCrop>
  <LinksUpToDate>false</LinksUpToDate>
  <CharactersWithSpaces>1303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2026-10-27T06:02:00Z</dcterms:created>
  <dc:creator>sjian</dc:creator>
  <cp:lastModifiedBy>孙江涛</cp:lastModifiedBy>
  <cp:lastPrinted>2026-10-29T02:41:00Z</cp:lastPrinted>
  <dcterms:modified xsi:type="dcterms:W3CDTF">2026-11-03T01:35:36Z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eyJoZGlkIjoiNjYyMzQwN2RkNGQ4M2RmM2QwMmY4ZGIzZTI4MDI2YTAiLCJ1c2VySWQiOiI4NTQyODEzMDMifQ==</vt:lpwstr>
  </property>
  <property fmtid="{D5CDD505-2E9C-101B-9397-08002B2CF9AE}" pid="4" name="ICV">
    <vt:lpwstr>DD3B78B334E947EF8BA6C56015E963E0_12</vt:lpwstr>
  </property>
</Properties>
</file>